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9D7E2" w14:textId="77777777" w:rsidR="00203168" w:rsidRPr="008E7ECD" w:rsidRDefault="00203168" w:rsidP="00203168">
      <w:pPr>
        <w:autoSpaceDE w:val="0"/>
        <w:autoSpaceDN w:val="0"/>
        <w:adjustRightInd w:val="0"/>
        <w:contextualSpacing/>
        <w:rPr>
          <w:rFonts w:ascii="Arial" w:hAnsi="Arial" w:cs="Arial"/>
          <w:b/>
        </w:rPr>
      </w:pPr>
    </w:p>
    <w:p w14:paraId="6378452D" w14:textId="7E58E5D5" w:rsidR="0095408F" w:rsidRPr="008E7ECD" w:rsidRDefault="00974C13" w:rsidP="0095408F">
      <w:pPr>
        <w:rPr>
          <w:rFonts w:ascii="Arial" w:hAnsi="Arial" w:cs="Arial"/>
          <w:b/>
        </w:rPr>
      </w:pPr>
      <w:r w:rsidRPr="008E7ECD">
        <w:rPr>
          <w:rFonts w:ascii="Arial" w:hAnsi="Arial" w:cs="Arial"/>
          <w:b/>
        </w:rPr>
        <w:t xml:space="preserve">1) </w:t>
      </w:r>
      <w:r w:rsidR="00E76524" w:rsidRPr="008E7ECD">
        <w:rPr>
          <w:rFonts w:ascii="Arial" w:hAnsi="Arial" w:cs="Arial"/>
          <w:b/>
        </w:rPr>
        <w:t>PERSONAL INFORMATION:</w:t>
      </w:r>
    </w:p>
    <w:p w14:paraId="1802BBC6" w14:textId="2ACC6977" w:rsidR="0082085A" w:rsidRPr="008E7ECD" w:rsidRDefault="00F92F42" w:rsidP="0095408F">
      <w:pPr>
        <w:rPr>
          <w:rFonts w:ascii="Arial" w:hAnsi="Arial" w:cs="Arial"/>
          <w:b/>
        </w:rPr>
      </w:pPr>
      <w:r w:rsidRPr="008E7ECD">
        <w:rPr>
          <w:rFonts w:ascii="Arial" w:hAnsi="Arial" w:cs="Arial"/>
          <w:b/>
          <w:noProof/>
          <w:u w:val="single"/>
        </w:rPr>
        <mc:AlternateContent>
          <mc:Choice Requires="wps">
            <w:drawing>
              <wp:anchor distT="0" distB="0" distL="114300" distR="114300" simplePos="0" relativeHeight="251659264" behindDoc="0" locked="0" layoutInCell="1" allowOverlap="1" wp14:anchorId="4C84441A" wp14:editId="4E575B5F">
                <wp:simplePos x="0" y="0"/>
                <wp:positionH relativeFrom="column">
                  <wp:posOffset>0</wp:posOffset>
                </wp:positionH>
                <wp:positionV relativeFrom="paragraph">
                  <wp:posOffset>18415</wp:posOffset>
                </wp:positionV>
                <wp:extent cx="68580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C75501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540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" strokecolor="#4f81bd [3204]" strokeweight="2pt">
                <v:shadow on="t" color="black" opacity="24903f" origin=",.5" offset="0,.55556mm"/>
              </v:line>
            </w:pict>
          </mc:Fallback>
        </mc:AlternateContent>
      </w:r>
    </w:p>
    <w:p w14:paraId="3BEA4809" w14:textId="77777777" w:rsidR="0095408F" w:rsidRPr="008E7ECD" w:rsidRDefault="0095408F" w:rsidP="00AB7DF4">
      <w:pPr>
        <w:ind w:firstLine="720"/>
        <w:rPr>
          <w:rFonts w:ascii="Arial" w:hAnsi="Arial" w:cs="Arial"/>
        </w:rPr>
      </w:pPr>
      <w:r w:rsidRPr="008E7ECD">
        <w:rPr>
          <w:rFonts w:ascii="Arial" w:hAnsi="Arial" w:cs="Arial"/>
        </w:rPr>
        <w:t>Stephanie L. Gupton, Ph.D.</w:t>
      </w:r>
    </w:p>
    <w:p w14:paraId="25DA6873" w14:textId="77777777" w:rsidR="00674F23" w:rsidRPr="008E7ECD" w:rsidRDefault="00674F23" w:rsidP="00AB7DF4">
      <w:pPr>
        <w:ind w:firstLine="720"/>
        <w:rPr>
          <w:rFonts w:ascii="Arial" w:hAnsi="Arial" w:cs="Arial"/>
        </w:rPr>
      </w:pPr>
      <w:r w:rsidRPr="008E7ECD">
        <w:rPr>
          <w:rFonts w:ascii="Arial" w:hAnsi="Arial" w:cs="Arial"/>
        </w:rPr>
        <w:t>8814 Drew Lane, Chapel Hill NC 27516</w:t>
      </w:r>
    </w:p>
    <w:p w14:paraId="46E5BBD3" w14:textId="77777777" w:rsidR="00674F23" w:rsidRPr="008E7ECD" w:rsidRDefault="00674F23" w:rsidP="00AB7DF4">
      <w:pPr>
        <w:ind w:firstLine="720"/>
        <w:rPr>
          <w:rFonts w:ascii="Arial" w:hAnsi="Arial" w:cs="Arial"/>
        </w:rPr>
      </w:pPr>
      <w:r w:rsidRPr="008E7ECD">
        <w:rPr>
          <w:rFonts w:ascii="Arial" w:hAnsi="Arial" w:cs="Arial"/>
        </w:rPr>
        <w:t>(919)-360-0868</w:t>
      </w:r>
    </w:p>
    <w:p w14:paraId="164B1594" w14:textId="77777777" w:rsidR="00A277FE" w:rsidRPr="008E7ECD" w:rsidRDefault="00A277FE" w:rsidP="00A277FE">
      <w:pPr>
        <w:autoSpaceDE w:val="0"/>
        <w:autoSpaceDN w:val="0"/>
        <w:adjustRightInd w:val="0"/>
        <w:contextualSpacing/>
        <w:rPr>
          <w:rFonts w:ascii="Arial" w:hAnsi="Arial" w:cs="Arial"/>
          <w:b/>
        </w:rPr>
      </w:pPr>
    </w:p>
    <w:p w14:paraId="5DC2A73D" w14:textId="33760B59" w:rsidR="0082085A" w:rsidRPr="008E7ECD" w:rsidRDefault="00974C13" w:rsidP="0082085A">
      <w:pPr>
        <w:rPr>
          <w:rFonts w:ascii="Arial" w:hAnsi="Arial" w:cs="Arial"/>
          <w:b/>
        </w:rPr>
      </w:pPr>
      <w:r w:rsidRPr="008E7ECD">
        <w:rPr>
          <w:rFonts w:ascii="Arial" w:hAnsi="Arial" w:cs="Arial"/>
          <w:b/>
        </w:rPr>
        <w:t xml:space="preserve">2) </w:t>
      </w:r>
      <w:r w:rsidR="00E76524" w:rsidRPr="008E7ECD">
        <w:rPr>
          <w:rFonts w:ascii="Arial" w:hAnsi="Arial" w:cs="Arial"/>
          <w:b/>
        </w:rPr>
        <w:t>EDUCATION:</w:t>
      </w:r>
    </w:p>
    <w:p w14:paraId="0F96B464" w14:textId="03D897CC" w:rsidR="00674F23" w:rsidRPr="008E7ECD" w:rsidRDefault="00F92F42" w:rsidP="00674F23">
      <w:pPr>
        <w:rPr>
          <w:rFonts w:ascii="Arial" w:hAnsi="Arial" w:cs="Arial"/>
          <w:b/>
          <w:u w:val="single"/>
        </w:rPr>
      </w:pPr>
      <w:r w:rsidRPr="008E7ECD">
        <w:rPr>
          <w:rFonts w:ascii="Arial" w:hAnsi="Arial" w:cs="Arial"/>
          <w:b/>
          <w:noProof/>
          <w:u w:val="single"/>
        </w:rPr>
        <mc:AlternateContent>
          <mc:Choice Requires="wps">
            <w:drawing>
              <wp:anchor distT="0" distB="0" distL="114300" distR="114300" simplePos="0" relativeHeight="251661312" behindDoc="0" locked="0" layoutInCell="1" allowOverlap="1" wp14:anchorId="58591CC8" wp14:editId="15C16A3E">
                <wp:simplePos x="0" y="0"/>
                <wp:positionH relativeFrom="column">
                  <wp:posOffset>0</wp:posOffset>
                </wp:positionH>
                <wp:positionV relativeFrom="paragraph">
                  <wp:posOffset>18415</wp:posOffset>
                </wp:positionV>
                <wp:extent cx="68580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ABB3C8A"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540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" strokecolor="#4f81bd [3204]" strokeweight="2pt">
                <v:shadow on="t" color="black" opacity="24903f" origin=",.5" offset="0,.55556mm"/>
              </v:line>
            </w:pict>
          </mc:Fallback>
        </mc:AlternateContent>
      </w:r>
    </w:p>
    <w:p w14:paraId="23932304" w14:textId="77777777" w:rsidR="00674F23" w:rsidRPr="008E7ECD" w:rsidRDefault="00674F23" w:rsidP="00AB7DF4">
      <w:pPr>
        <w:numPr>
          <w:ilvl w:val="0"/>
          <w:numId w:val="1"/>
        </w:numPr>
        <w:rPr>
          <w:rFonts w:ascii="Arial" w:hAnsi="Arial" w:cs="Arial"/>
        </w:rPr>
      </w:pPr>
      <w:r w:rsidRPr="008E7ECD">
        <w:rPr>
          <w:rFonts w:ascii="Arial" w:hAnsi="Arial" w:cs="Arial"/>
        </w:rPr>
        <w:t>Ph.D., The Scripps Research Institute, La Jolla, CA, 2006, Macromolecular, Cellular, and Structural Biology</w:t>
      </w:r>
      <w:r w:rsidR="00E86155" w:rsidRPr="008E7ECD">
        <w:rPr>
          <w:rFonts w:ascii="Arial" w:hAnsi="Arial" w:cs="Arial"/>
        </w:rPr>
        <w:t xml:space="preserve"> under Clare Waterman, Ph.D.</w:t>
      </w:r>
    </w:p>
    <w:p w14:paraId="5ED505D3" w14:textId="46767C97" w:rsidR="00E025FF" w:rsidRPr="008E7ECD" w:rsidRDefault="00E025FF" w:rsidP="00AB7DF4">
      <w:pPr>
        <w:numPr>
          <w:ilvl w:val="0"/>
          <w:numId w:val="1"/>
        </w:numPr>
        <w:rPr>
          <w:rFonts w:ascii="Arial" w:hAnsi="Arial" w:cs="Arial"/>
        </w:rPr>
      </w:pPr>
      <w:r w:rsidRPr="008E7ECD">
        <w:rPr>
          <w:rFonts w:ascii="Arial" w:hAnsi="Arial" w:cs="Arial"/>
        </w:rPr>
        <w:t xml:space="preserve">Physiology Course, Marine Biological Laboratories, Woods Hole, MA, 2004, directed by Timothy </w:t>
      </w:r>
      <w:proofErr w:type="spellStart"/>
      <w:r w:rsidRPr="008E7ECD">
        <w:rPr>
          <w:rFonts w:ascii="Arial" w:hAnsi="Arial" w:cs="Arial"/>
        </w:rPr>
        <w:t>Mitchison</w:t>
      </w:r>
      <w:proofErr w:type="spellEnd"/>
      <w:r w:rsidRPr="008E7ECD">
        <w:rPr>
          <w:rFonts w:ascii="Arial" w:hAnsi="Arial" w:cs="Arial"/>
        </w:rPr>
        <w:t xml:space="preserve">, Ph.D. and Ronald Vale, Ph.D. </w:t>
      </w:r>
    </w:p>
    <w:p w14:paraId="5EB31D41" w14:textId="754B392B" w:rsidR="00674F23" w:rsidRPr="008E7ECD" w:rsidRDefault="00674F23" w:rsidP="00AB7DF4">
      <w:pPr>
        <w:numPr>
          <w:ilvl w:val="0"/>
          <w:numId w:val="1"/>
        </w:numPr>
        <w:rPr>
          <w:rFonts w:ascii="Arial" w:hAnsi="Arial" w:cs="Arial"/>
        </w:rPr>
      </w:pPr>
      <w:r w:rsidRPr="008E7ECD">
        <w:rPr>
          <w:rFonts w:ascii="Arial" w:hAnsi="Arial" w:cs="Arial"/>
        </w:rPr>
        <w:t>B.S.</w:t>
      </w:r>
      <w:r w:rsidR="00E8077A" w:rsidRPr="008E7ECD">
        <w:rPr>
          <w:rFonts w:ascii="Arial" w:hAnsi="Arial" w:cs="Arial"/>
        </w:rPr>
        <w:t>,</w:t>
      </w:r>
      <w:r w:rsidRPr="008E7ECD">
        <w:rPr>
          <w:rFonts w:ascii="Arial" w:hAnsi="Arial" w:cs="Arial"/>
        </w:rPr>
        <w:t xml:space="preserve"> North Carolina State University, Raleigh, NC, 2001, Biological Sciences</w:t>
      </w:r>
      <w:r w:rsidR="00E86155" w:rsidRPr="008E7ECD">
        <w:rPr>
          <w:rFonts w:ascii="Arial" w:hAnsi="Arial" w:cs="Arial"/>
        </w:rPr>
        <w:t>, research with Nina Strömgren Allen, Ph.D.</w:t>
      </w:r>
    </w:p>
    <w:p w14:paraId="1876276C" w14:textId="61DD1A9C" w:rsidR="00674F23" w:rsidRPr="008E7ECD" w:rsidRDefault="00674F23" w:rsidP="00AB7DF4">
      <w:pPr>
        <w:numPr>
          <w:ilvl w:val="0"/>
          <w:numId w:val="1"/>
        </w:numPr>
        <w:rPr>
          <w:rFonts w:ascii="Arial" w:hAnsi="Arial" w:cs="Arial"/>
        </w:rPr>
      </w:pPr>
      <w:r w:rsidRPr="008E7ECD">
        <w:rPr>
          <w:rFonts w:ascii="Arial" w:hAnsi="Arial" w:cs="Arial"/>
        </w:rPr>
        <w:t>B.S.</w:t>
      </w:r>
      <w:r w:rsidR="00E8077A" w:rsidRPr="008E7ECD">
        <w:rPr>
          <w:rFonts w:ascii="Arial" w:hAnsi="Arial" w:cs="Arial"/>
        </w:rPr>
        <w:t>,</w:t>
      </w:r>
      <w:r w:rsidRPr="008E7ECD">
        <w:rPr>
          <w:rFonts w:ascii="Arial" w:hAnsi="Arial" w:cs="Arial"/>
        </w:rPr>
        <w:t xml:space="preserve"> North Carolina State University, Raleigh, NC, 2001, Botany</w:t>
      </w:r>
    </w:p>
    <w:p w14:paraId="13D8BD3F" w14:textId="59F09AE6" w:rsidR="00E025FF" w:rsidRPr="008E7ECD" w:rsidRDefault="00E025FF" w:rsidP="00AB7DF4">
      <w:pPr>
        <w:numPr>
          <w:ilvl w:val="0"/>
          <w:numId w:val="1"/>
        </w:numPr>
        <w:rPr>
          <w:rFonts w:ascii="Arial" w:hAnsi="Arial" w:cs="Arial"/>
        </w:rPr>
      </w:pPr>
      <w:r w:rsidRPr="008E7ECD">
        <w:rPr>
          <w:rFonts w:ascii="Arial" w:hAnsi="Arial" w:cs="Arial"/>
        </w:rPr>
        <w:t xml:space="preserve">Marine Models in Biological Research, Marine Biological Laboratories, Woods Hole, MA, 2000, directed by Michael </w:t>
      </w:r>
      <w:proofErr w:type="spellStart"/>
      <w:r w:rsidRPr="008E7ECD">
        <w:rPr>
          <w:rFonts w:ascii="Arial" w:hAnsi="Arial" w:cs="Arial"/>
        </w:rPr>
        <w:t>Tytell</w:t>
      </w:r>
      <w:proofErr w:type="spellEnd"/>
      <w:r w:rsidRPr="008E7ECD">
        <w:rPr>
          <w:rFonts w:ascii="Arial" w:hAnsi="Arial" w:cs="Arial"/>
        </w:rPr>
        <w:t xml:space="preserve">, Ph.D. and Carole Browne, Ph.D. </w:t>
      </w:r>
    </w:p>
    <w:p w14:paraId="08DBC9CE" w14:textId="77777777" w:rsidR="00203168" w:rsidRPr="008E7ECD" w:rsidRDefault="00203168" w:rsidP="00203168">
      <w:pPr>
        <w:autoSpaceDE w:val="0"/>
        <w:autoSpaceDN w:val="0"/>
        <w:adjustRightInd w:val="0"/>
        <w:ind w:left="720"/>
        <w:rPr>
          <w:rFonts w:ascii="Arial" w:hAnsi="Arial" w:cs="Arial"/>
          <w:b/>
        </w:rPr>
      </w:pPr>
    </w:p>
    <w:p w14:paraId="4AAA23C9" w14:textId="529E2F9F" w:rsidR="0082085A" w:rsidRPr="008E7ECD" w:rsidRDefault="00974C13" w:rsidP="0082085A">
      <w:pPr>
        <w:rPr>
          <w:rFonts w:ascii="Arial" w:hAnsi="Arial" w:cs="Arial"/>
          <w:b/>
        </w:rPr>
      </w:pPr>
      <w:r w:rsidRPr="008E7ECD">
        <w:rPr>
          <w:rFonts w:ascii="Arial" w:hAnsi="Arial" w:cs="Arial"/>
          <w:b/>
        </w:rPr>
        <w:t xml:space="preserve">3) </w:t>
      </w:r>
      <w:r w:rsidR="00E76524" w:rsidRPr="008E7ECD">
        <w:rPr>
          <w:rFonts w:ascii="Arial" w:hAnsi="Arial" w:cs="Arial"/>
          <w:b/>
        </w:rPr>
        <w:t>PROFESSIONAL EXPERIENCE:</w:t>
      </w:r>
    </w:p>
    <w:p w14:paraId="7C2BA0B8" w14:textId="37E6FF72" w:rsidR="0095408F" w:rsidRPr="008E7ECD" w:rsidRDefault="00F92F42" w:rsidP="0095408F">
      <w:pPr>
        <w:rPr>
          <w:rFonts w:ascii="Arial" w:hAnsi="Arial" w:cs="Arial"/>
        </w:rPr>
      </w:pPr>
      <w:r w:rsidRPr="008E7ECD">
        <w:rPr>
          <w:rFonts w:ascii="Arial" w:hAnsi="Arial" w:cs="Arial"/>
          <w:b/>
          <w:noProof/>
          <w:u w:val="single"/>
        </w:rPr>
        <mc:AlternateContent>
          <mc:Choice Requires="wps">
            <w:drawing>
              <wp:anchor distT="0" distB="0" distL="114300" distR="114300" simplePos="0" relativeHeight="251663360" behindDoc="0" locked="0" layoutInCell="1" allowOverlap="1" wp14:anchorId="256773F0" wp14:editId="074027F2">
                <wp:simplePos x="0" y="0"/>
                <wp:positionH relativeFrom="column">
                  <wp:posOffset>0</wp:posOffset>
                </wp:positionH>
                <wp:positionV relativeFrom="paragraph">
                  <wp:posOffset>18415</wp:posOffset>
                </wp:positionV>
                <wp:extent cx="68580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6F4D58F"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540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" strokecolor="#4f81bd [3204]" strokeweight="2pt">
                <v:shadow on="t" color="black" opacity="24903f" origin=",.5" offset="0,.55556mm"/>
              </v:line>
            </w:pict>
          </mc:Fallback>
        </mc:AlternateContent>
      </w:r>
    </w:p>
    <w:p w14:paraId="138C6C5C" w14:textId="6B03AF39" w:rsidR="00AC32F2" w:rsidRDefault="00AC32F2" w:rsidP="00AB7DF4">
      <w:pPr>
        <w:numPr>
          <w:ilvl w:val="0"/>
          <w:numId w:val="2"/>
        </w:numPr>
        <w:ind w:left="1080"/>
        <w:rPr>
          <w:rFonts w:ascii="Arial" w:hAnsi="Arial" w:cs="Arial"/>
        </w:rPr>
      </w:pPr>
      <w:r>
        <w:rPr>
          <w:rFonts w:ascii="Arial" w:hAnsi="Arial" w:cs="Arial"/>
        </w:rPr>
        <w:t>Associate Professor,</w:t>
      </w:r>
      <w:r w:rsidRPr="00AC32F2">
        <w:rPr>
          <w:rFonts w:ascii="Arial" w:hAnsi="Arial" w:cs="Arial"/>
        </w:rPr>
        <w:t xml:space="preserve"> </w:t>
      </w:r>
      <w:r w:rsidRPr="008E7ECD">
        <w:rPr>
          <w:rFonts w:ascii="Arial" w:hAnsi="Arial" w:cs="Arial"/>
        </w:rPr>
        <w:t>Department of Cell Biology and Physiology, School of Medicine, University of North Carolina at Chapel Hill, Chapel Hill, NC. April 201</w:t>
      </w:r>
      <w:r>
        <w:rPr>
          <w:rFonts w:ascii="Arial" w:hAnsi="Arial" w:cs="Arial"/>
        </w:rPr>
        <w:t>7</w:t>
      </w:r>
      <w:r w:rsidRPr="008E7ECD">
        <w:rPr>
          <w:rFonts w:ascii="Arial" w:hAnsi="Arial" w:cs="Arial"/>
        </w:rPr>
        <w:t>-</w:t>
      </w:r>
      <w:r>
        <w:rPr>
          <w:rFonts w:ascii="Arial" w:hAnsi="Arial" w:cs="Arial"/>
        </w:rPr>
        <w:t>present</w:t>
      </w:r>
    </w:p>
    <w:p w14:paraId="30C1B6B8" w14:textId="261E234A" w:rsidR="00BB735C" w:rsidRPr="008E7ECD" w:rsidRDefault="00BB735C" w:rsidP="00AB7DF4">
      <w:pPr>
        <w:numPr>
          <w:ilvl w:val="0"/>
          <w:numId w:val="2"/>
        </w:numPr>
        <w:ind w:left="1080"/>
        <w:rPr>
          <w:rFonts w:ascii="Arial" w:hAnsi="Arial" w:cs="Arial"/>
        </w:rPr>
      </w:pPr>
      <w:r w:rsidRPr="008E7ECD">
        <w:rPr>
          <w:rFonts w:ascii="Arial" w:hAnsi="Arial" w:cs="Arial"/>
        </w:rPr>
        <w:t xml:space="preserve">Assistant Professor, Department of Cell </w:t>
      </w:r>
      <w:r w:rsidR="00CF3889" w:rsidRPr="008E7ECD">
        <w:rPr>
          <w:rFonts w:ascii="Arial" w:hAnsi="Arial" w:cs="Arial"/>
        </w:rPr>
        <w:t>Biology and Physiology</w:t>
      </w:r>
      <w:r w:rsidRPr="008E7ECD">
        <w:rPr>
          <w:rFonts w:ascii="Arial" w:hAnsi="Arial" w:cs="Arial"/>
        </w:rPr>
        <w:t xml:space="preserve">, </w:t>
      </w:r>
      <w:r w:rsidR="00674F23" w:rsidRPr="008E7ECD">
        <w:rPr>
          <w:rFonts w:ascii="Arial" w:hAnsi="Arial" w:cs="Arial"/>
        </w:rPr>
        <w:t xml:space="preserve">School of Medicine, </w:t>
      </w:r>
      <w:r w:rsidRPr="008E7ECD">
        <w:rPr>
          <w:rFonts w:ascii="Arial" w:hAnsi="Arial" w:cs="Arial"/>
        </w:rPr>
        <w:t>University of North Carolina at Chapel Hill, Chapel Hill, NC.</w:t>
      </w:r>
      <w:r w:rsidR="00BB6356">
        <w:rPr>
          <w:rFonts w:ascii="Arial" w:hAnsi="Arial" w:cs="Arial"/>
        </w:rPr>
        <w:t xml:space="preserve"> April </w:t>
      </w:r>
      <w:r w:rsidR="00674F23" w:rsidRPr="008E7ECD">
        <w:rPr>
          <w:rFonts w:ascii="Arial" w:hAnsi="Arial" w:cs="Arial"/>
        </w:rPr>
        <w:t>2011</w:t>
      </w:r>
      <w:r w:rsidR="0082085A" w:rsidRPr="008E7ECD">
        <w:rPr>
          <w:rFonts w:ascii="Arial" w:hAnsi="Arial" w:cs="Arial"/>
        </w:rPr>
        <w:t>-</w:t>
      </w:r>
      <w:r w:rsidR="00AC32F2">
        <w:rPr>
          <w:rFonts w:ascii="Arial" w:hAnsi="Arial" w:cs="Arial"/>
        </w:rPr>
        <w:t>2017</w:t>
      </w:r>
      <w:r w:rsidR="006B1978" w:rsidRPr="008E7ECD">
        <w:rPr>
          <w:rFonts w:ascii="Arial" w:hAnsi="Arial" w:cs="Arial"/>
        </w:rPr>
        <w:t xml:space="preserve"> (previously known as </w:t>
      </w:r>
      <w:r w:rsidR="00D86434" w:rsidRPr="008E7ECD">
        <w:rPr>
          <w:rFonts w:ascii="Arial" w:hAnsi="Arial" w:cs="Arial"/>
        </w:rPr>
        <w:t xml:space="preserve">the Department of </w:t>
      </w:r>
      <w:r w:rsidR="006B1978" w:rsidRPr="008E7ECD">
        <w:rPr>
          <w:rFonts w:ascii="Arial" w:hAnsi="Arial" w:cs="Arial"/>
        </w:rPr>
        <w:t>Cell and Developmental Biology)</w:t>
      </w:r>
    </w:p>
    <w:p w14:paraId="1D7EFB95" w14:textId="69C23FE6" w:rsidR="00777ECB" w:rsidRPr="00777ECB" w:rsidRDefault="00777ECB" w:rsidP="00AB7DF4">
      <w:pPr>
        <w:numPr>
          <w:ilvl w:val="0"/>
          <w:numId w:val="2"/>
        </w:numPr>
        <w:ind w:left="1080"/>
        <w:rPr>
          <w:rFonts w:ascii="Arial" w:hAnsi="Arial" w:cs="Arial"/>
        </w:rPr>
      </w:pPr>
      <w:r w:rsidRPr="00777ECB">
        <w:rPr>
          <w:rFonts w:ascii="Arial" w:hAnsi="Arial" w:cs="Arial"/>
        </w:rPr>
        <w:t>Visiting Assistant Professor, Department of Cell and Developmental Biology, School of Medicine, University of North Carolina at Chapel Hill, Chapel Hill, NC. March 2011-April</w:t>
      </w:r>
      <w:r>
        <w:rPr>
          <w:rFonts w:ascii="Arial" w:hAnsi="Arial" w:cs="Arial"/>
        </w:rPr>
        <w:t xml:space="preserve"> </w:t>
      </w:r>
      <w:r w:rsidRPr="00777ECB">
        <w:rPr>
          <w:rFonts w:ascii="Arial" w:hAnsi="Arial" w:cs="Arial"/>
        </w:rPr>
        <w:t xml:space="preserve">2011 </w:t>
      </w:r>
    </w:p>
    <w:p w14:paraId="5ACA96CF" w14:textId="564B48FC" w:rsidR="007C09D8" w:rsidRDefault="00AB7DF4" w:rsidP="00AB7DF4">
      <w:pPr>
        <w:numPr>
          <w:ilvl w:val="0"/>
          <w:numId w:val="2"/>
        </w:numPr>
        <w:ind w:left="1080"/>
        <w:rPr>
          <w:rFonts w:ascii="Arial" w:hAnsi="Arial" w:cs="Arial"/>
        </w:rPr>
      </w:pPr>
      <w:r w:rsidRPr="008E7ECD">
        <w:rPr>
          <w:rFonts w:ascii="Arial" w:hAnsi="Arial" w:cs="Arial"/>
        </w:rPr>
        <w:t xml:space="preserve">Postdoctoral Training at Massachusetts Institute of Technology, </w:t>
      </w:r>
      <w:r w:rsidR="00B43A36" w:rsidRPr="008E7ECD">
        <w:rPr>
          <w:rFonts w:ascii="Arial" w:hAnsi="Arial" w:cs="Arial"/>
        </w:rPr>
        <w:t xml:space="preserve">September </w:t>
      </w:r>
      <w:r w:rsidRPr="008E7ECD">
        <w:rPr>
          <w:rFonts w:ascii="Arial" w:hAnsi="Arial" w:cs="Arial"/>
        </w:rPr>
        <w:t>2006-</w:t>
      </w:r>
      <w:r w:rsidR="00B43A36" w:rsidRPr="008E7ECD">
        <w:rPr>
          <w:rFonts w:ascii="Arial" w:hAnsi="Arial" w:cs="Arial"/>
        </w:rPr>
        <w:t xml:space="preserve"> March </w:t>
      </w:r>
      <w:r w:rsidRPr="008E7ECD">
        <w:rPr>
          <w:rFonts w:ascii="Arial" w:hAnsi="Arial" w:cs="Arial"/>
        </w:rPr>
        <w:t xml:space="preserve">2011, Cellular and Molecular Neuroscience </w:t>
      </w:r>
      <w:r w:rsidR="003B51A4" w:rsidRPr="008E7ECD">
        <w:rPr>
          <w:rFonts w:ascii="Arial" w:hAnsi="Arial" w:cs="Arial"/>
        </w:rPr>
        <w:t>under Frank B. Gertler, Ph.D.</w:t>
      </w:r>
    </w:p>
    <w:p w14:paraId="74068292" w14:textId="5D7E20E8" w:rsidR="00BB6356" w:rsidRDefault="00BB6356" w:rsidP="00AB7DF4">
      <w:pPr>
        <w:numPr>
          <w:ilvl w:val="0"/>
          <w:numId w:val="2"/>
        </w:numPr>
        <w:ind w:left="1080"/>
        <w:rPr>
          <w:rFonts w:ascii="Arial" w:hAnsi="Arial" w:cs="Arial"/>
        </w:rPr>
      </w:pPr>
      <w:r>
        <w:rPr>
          <w:rFonts w:ascii="Arial" w:hAnsi="Arial" w:cs="Arial"/>
        </w:rPr>
        <w:t>Graduate Training at Scripps Research Institute, August 2001-August 2006, Macromolecular, Structural and Cellular Biology under Clare M. Waterman, Ph.D.</w:t>
      </w:r>
    </w:p>
    <w:p w14:paraId="38CC109A" w14:textId="0E44282B" w:rsidR="00BB6356" w:rsidRPr="008E7ECD" w:rsidRDefault="00BB6356" w:rsidP="00AB7DF4">
      <w:pPr>
        <w:numPr>
          <w:ilvl w:val="0"/>
          <w:numId w:val="2"/>
        </w:numPr>
        <w:ind w:left="1080"/>
        <w:rPr>
          <w:rFonts w:ascii="Arial" w:hAnsi="Arial" w:cs="Arial"/>
        </w:rPr>
      </w:pPr>
      <w:r>
        <w:rPr>
          <w:rFonts w:ascii="Arial" w:hAnsi="Arial" w:cs="Arial"/>
        </w:rPr>
        <w:t>Undergraduate training at North Carolina State University in Botany under Nina S. Allen, Ph.D.</w:t>
      </w:r>
    </w:p>
    <w:p w14:paraId="6E350461" w14:textId="77777777" w:rsidR="00C554F6" w:rsidRPr="008E7ECD" w:rsidRDefault="00C554F6" w:rsidP="00C554F6">
      <w:pPr>
        <w:autoSpaceDE w:val="0"/>
        <w:autoSpaceDN w:val="0"/>
        <w:adjustRightInd w:val="0"/>
        <w:ind w:left="1170"/>
        <w:rPr>
          <w:rFonts w:ascii="Arial" w:hAnsi="Arial" w:cs="Arial"/>
          <w:b/>
        </w:rPr>
      </w:pPr>
    </w:p>
    <w:p w14:paraId="5F35CC27" w14:textId="1995BBE2" w:rsidR="007C09D8" w:rsidRPr="008E7ECD" w:rsidRDefault="00974C13" w:rsidP="007C09D8">
      <w:pPr>
        <w:rPr>
          <w:rFonts w:ascii="Arial" w:hAnsi="Arial" w:cs="Arial"/>
          <w:b/>
        </w:rPr>
      </w:pPr>
      <w:r w:rsidRPr="008E7ECD">
        <w:rPr>
          <w:rFonts w:ascii="Arial" w:hAnsi="Arial" w:cs="Arial"/>
          <w:b/>
        </w:rPr>
        <w:t xml:space="preserve">     </w:t>
      </w:r>
      <w:r w:rsidR="00E76524" w:rsidRPr="008E7ECD">
        <w:rPr>
          <w:rFonts w:ascii="Arial" w:hAnsi="Arial" w:cs="Arial"/>
          <w:b/>
        </w:rPr>
        <w:t>AFFILIATIONS:</w:t>
      </w:r>
    </w:p>
    <w:p w14:paraId="2DE5DB32" w14:textId="59F01728" w:rsidR="007C09D8" w:rsidRPr="008E7ECD" w:rsidRDefault="007C09D8" w:rsidP="007C09D8">
      <w:pPr>
        <w:rPr>
          <w:rFonts w:ascii="Arial" w:hAnsi="Arial" w:cs="Arial"/>
        </w:rPr>
      </w:pPr>
    </w:p>
    <w:p w14:paraId="08853344" w14:textId="790C6149" w:rsidR="00BB6356" w:rsidRDefault="00BB6356" w:rsidP="00BB6356">
      <w:pPr>
        <w:numPr>
          <w:ilvl w:val="0"/>
          <w:numId w:val="2"/>
        </w:numPr>
        <w:ind w:left="1080"/>
        <w:rPr>
          <w:rFonts w:ascii="Arial" w:hAnsi="Arial" w:cs="Arial"/>
        </w:rPr>
      </w:pPr>
      <w:r>
        <w:rPr>
          <w:rFonts w:ascii="Arial" w:hAnsi="Arial" w:cs="Arial"/>
        </w:rPr>
        <w:t>Faculty 1000, 2018-present</w:t>
      </w:r>
    </w:p>
    <w:p w14:paraId="1C872AE4" w14:textId="77777777" w:rsidR="00BB6356" w:rsidRPr="00777ECB" w:rsidRDefault="00BB6356" w:rsidP="00BB6356">
      <w:pPr>
        <w:numPr>
          <w:ilvl w:val="0"/>
          <w:numId w:val="2"/>
        </w:numPr>
        <w:ind w:left="1080"/>
        <w:rPr>
          <w:rFonts w:ascii="Arial" w:hAnsi="Arial" w:cs="Arial"/>
        </w:rPr>
      </w:pPr>
      <w:r w:rsidRPr="008E7ECD">
        <w:rPr>
          <w:rFonts w:ascii="Arial" w:hAnsi="Arial" w:cs="Arial"/>
        </w:rPr>
        <w:t>Society for Neuroscience, 2013-present</w:t>
      </w:r>
    </w:p>
    <w:p w14:paraId="3929727D" w14:textId="77777777" w:rsidR="00777ECB" w:rsidRPr="008E7ECD" w:rsidRDefault="00777ECB" w:rsidP="00777ECB">
      <w:pPr>
        <w:numPr>
          <w:ilvl w:val="0"/>
          <w:numId w:val="2"/>
        </w:numPr>
        <w:ind w:left="1080"/>
        <w:rPr>
          <w:rFonts w:ascii="Arial" w:hAnsi="Arial" w:cs="Arial"/>
        </w:rPr>
      </w:pPr>
      <w:r w:rsidRPr="008E7ECD">
        <w:rPr>
          <w:rFonts w:ascii="Arial" w:hAnsi="Arial" w:cs="Arial"/>
        </w:rPr>
        <w:lastRenderedPageBreak/>
        <w:t>UNC Neuroscience Center, 2011-present</w:t>
      </w:r>
    </w:p>
    <w:p w14:paraId="4D2456B0" w14:textId="77777777" w:rsidR="00777ECB" w:rsidRPr="008E7ECD" w:rsidRDefault="00777ECB" w:rsidP="00777ECB">
      <w:pPr>
        <w:numPr>
          <w:ilvl w:val="0"/>
          <w:numId w:val="2"/>
        </w:numPr>
        <w:ind w:left="1080"/>
        <w:rPr>
          <w:rFonts w:ascii="Arial" w:hAnsi="Arial" w:cs="Arial"/>
        </w:rPr>
      </w:pPr>
      <w:r w:rsidRPr="008E7ECD">
        <w:rPr>
          <w:rFonts w:ascii="Arial" w:hAnsi="Arial" w:cs="Arial"/>
        </w:rPr>
        <w:t xml:space="preserve">UNC </w:t>
      </w:r>
      <w:proofErr w:type="spellStart"/>
      <w:r w:rsidRPr="008E7ECD">
        <w:rPr>
          <w:rFonts w:ascii="Arial" w:hAnsi="Arial" w:cs="Arial"/>
        </w:rPr>
        <w:t>Lineberger</w:t>
      </w:r>
      <w:proofErr w:type="spellEnd"/>
      <w:r w:rsidRPr="008E7ECD">
        <w:rPr>
          <w:rFonts w:ascii="Arial" w:hAnsi="Arial" w:cs="Arial"/>
        </w:rPr>
        <w:t xml:space="preserve"> Comprehensive Cancer Center, 2011-present</w:t>
      </w:r>
    </w:p>
    <w:p w14:paraId="6616DDA3" w14:textId="74A7FADE" w:rsidR="007C09D8" w:rsidRPr="008E7ECD" w:rsidRDefault="007C09D8" w:rsidP="007C09D8">
      <w:pPr>
        <w:numPr>
          <w:ilvl w:val="0"/>
          <w:numId w:val="2"/>
        </w:numPr>
        <w:ind w:left="1080"/>
        <w:rPr>
          <w:rFonts w:ascii="Arial" w:hAnsi="Arial" w:cs="Arial"/>
        </w:rPr>
      </w:pPr>
      <w:r w:rsidRPr="008E7ECD">
        <w:rPr>
          <w:rFonts w:ascii="Arial" w:hAnsi="Arial" w:cs="Arial"/>
        </w:rPr>
        <w:t>A</w:t>
      </w:r>
      <w:r w:rsidR="0060439E" w:rsidRPr="008E7ECD">
        <w:rPr>
          <w:rFonts w:ascii="Arial" w:hAnsi="Arial" w:cs="Arial"/>
        </w:rPr>
        <w:t>merican Society of Cell Biology, 2000-present</w:t>
      </w:r>
    </w:p>
    <w:p w14:paraId="12DC52CC" w14:textId="77777777" w:rsidR="00777ECB" w:rsidRPr="008E7ECD" w:rsidRDefault="00777ECB" w:rsidP="00777ECB">
      <w:pPr>
        <w:ind w:left="720"/>
        <w:rPr>
          <w:rFonts w:ascii="Arial" w:hAnsi="Arial" w:cs="Arial"/>
        </w:rPr>
      </w:pPr>
    </w:p>
    <w:p w14:paraId="625674C5" w14:textId="20558DC4" w:rsidR="0082085A" w:rsidRPr="008E7ECD" w:rsidRDefault="00974C13" w:rsidP="0082085A">
      <w:pPr>
        <w:rPr>
          <w:rFonts w:ascii="Arial" w:hAnsi="Arial" w:cs="Arial"/>
          <w:b/>
        </w:rPr>
      </w:pPr>
      <w:r w:rsidRPr="008E7ECD">
        <w:rPr>
          <w:rFonts w:ascii="Arial" w:hAnsi="Arial" w:cs="Arial"/>
          <w:b/>
        </w:rPr>
        <w:t xml:space="preserve">4) </w:t>
      </w:r>
      <w:r w:rsidR="00E76524" w:rsidRPr="008E7ECD">
        <w:rPr>
          <w:rFonts w:ascii="Arial" w:hAnsi="Arial" w:cs="Arial"/>
          <w:b/>
        </w:rPr>
        <w:t>HONORS AND AWARDS:</w:t>
      </w:r>
    </w:p>
    <w:p w14:paraId="29CA8894" w14:textId="6C821F3E" w:rsidR="00674F23" w:rsidRPr="008E7ECD" w:rsidRDefault="00F92F42" w:rsidP="00674F23">
      <w:pPr>
        <w:rPr>
          <w:rFonts w:ascii="Arial" w:hAnsi="Arial" w:cs="Arial"/>
          <w:b/>
          <w:u w:val="single"/>
        </w:rPr>
      </w:pPr>
      <w:r w:rsidRPr="008E7ECD">
        <w:rPr>
          <w:rFonts w:ascii="Arial" w:hAnsi="Arial" w:cs="Arial"/>
          <w:b/>
          <w:noProof/>
          <w:u w:val="single"/>
        </w:rPr>
        <mc:AlternateContent>
          <mc:Choice Requires="wps">
            <w:drawing>
              <wp:anchor distT="0" distB="0" distL="114300" distR="114300" simplePos="0" relativeHeight="251667456" behindDoc="0" locked="0" layoutInCell="1" allowOverlap="1" wp14:anchorId="2FA5254F" wp14:editId="2143CB50">
                <wp:simplePos x="0" y="0"/>
                <wp:positionH relativeFrom="column">
                  <wp:posOffset>0</wp:posOffset>
                </wp:positionH>
                <wp:positionV relativeFrom="paragraph">
                  <wp:posOffset>18415</wp:posOffset>
                </wp:positionV>
                <wp:extent cx="68580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35619E4"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540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" strokecolor="#4f81bd [3204]" strokeweight="2pt">
                <v:shadow on="t" color="black" opacity="24903f" origin=",.5" offset="0,.55556mm"/>
              </v:line>
            </w:pict>
          </mc:Fallback>
        </mc:AlternateContent>
      </w:r>
    </w:p>
    <w:p w14:paraId="0105ED5B" w14:textId="36A4FC3F" w:rsidR="00314A31" w:rsidRDefault="00314A31" w:rsidP="00C369D3">
      <w:pPr>
        <w:numPr>
          <w:ilvl w:val="0"/>
          <w:numId w:val="2"/>
        </w:numPr>
        <w:ind w:left="1080"/>
        <w:rPr>
          <w:rFonts w:ascii="Arial" w:hAnsi="Arial" w:cs="Arial"/>
        </w:rPr>
      </w:pPr>
      <w:r>
        <w:rPr>
          <w:rFonts w:ascii="Arial" w:hAnsi="Arial" w:cs="Arial"/>
        </w:rPr>
        <w:t>Jefferson-Pilot Fellowship Award in Academic Medicine (2016)</w:t>
      </w:r>
    </w:p>
    <w:p w14:paraId="01115621" w14:textId="40DBE7A2" w:rsidR="00C369D3" w:rsidRDefault="00C369D3" w:rsidP="00C369D3">
      <w:pPr>
        <w:numPr>
          <w:ilvl w:val="0"/>
          <w:numId w:val="2"/>
        </w:numPr>
        <w:ind w:left="1080"/>
        <w:rPr>
          <w:rFonts w:ascii="Arial" w:hAnsi="Arial" w:cs="Arial"/>
        </w:rPr>
      </w:pPr>
      <w:r>
        <w:rPr>
          <w:rFonts w:ascii="Arial" w:hAnsi="Arial" w:cs="Arial"/>
        </w:rPr>
        <w:t>North Carolina State University</w:t>
      </w:r>
      <w:r w:rsidR="00861A75">
        <w:rPr>
          <w:rFonts w:ascii="Arial" w:hAnsi="Arial" w:cs="Arial"/>
        </w:rPr>
        <w:t>,</w:t>
      </w:r>
      <w:r>
        <w:rPr>
          <w:rFonts w:ascii="Arial" w:hAnsi="Arial" w:cs="Arial"/>
        </w:rPr>
        <w:t xml:space="preserve"> College of Agriculture and Life Sciences Outstanding Young Alumnus (2016)</w:t>
      </w:r>
    </w:p>
    <w:p w14:paraId="21AE0163" w14:textId="76588157" w:rsidR="00C369D3" w:rsidRDefault="00C369D3" w:rsidP="00C369D3">
      <w:pPr>
        <w:numPr>
          <w:ilvl w:val="0"/>
          <w:numId w:val="2"/>
        </w:numPr>
        <w:ind w:left="1080"/>
        <w:rPr>
          <w:rFonts w:ascii="Arial" w:hAnsi="Arial" w:cs="Arial"/>
        </w:rPr>
      </w:pPr>
      <w:r w:rsidRPr="008E7ECD">
        <w:rPr>
          <w:rFonts w:ascii="Arial" w:hAnsi="Arial" w:cs="Arial"/>
        </w:rPr>
        <w:t>ASCB/Gibco Emerging Lead</w:t>
      </w:r>
      <w:r w:rsidR="00F1058E">
        <w:rPr>
          <w:rFonts w:ascii="Arial" w:hAnsi="Arial" w:cs="Arial"/>
        </w:rPr>
        <w:t>er</w:t>
      </w:r>
      <w:r w:rsidRPr="008E7ECD">
        <w:rPr>
          <w:rFonts w:ascii="Arial" w:hAnsi="Arial" w:cs="Arial"/>
        </w:rPr>
        <w:t xml:space="preserve"> </w:t>
      </w:r>
      <w:r>
        <w:rPr>
          <w:rFonts w:ascii="Arial" w:hAnsi="Arial" w:cs="Arial"/>
        </w:rPr>
        <w:t>Finalist</w:t>
      </w:r>
      <w:r w:rsidRPr="008E7ECD">
        <w:rPr>
          <w:rFonts w:ascii="Arial" w:hAnsi="Arial" w:cs="Arial"/>
        </w:rPr>
        <w:t xml:space="preserve"> (201</w:t>
      </w:r>
      <w:r>
        <w:rPr>
          <w:rFonts w:ascii="Arial" w:hAnsi="Arial" w:cs="Arial"/>
        </w:rPr>
        <w:t>6</w:t>
      </w:r>
      <w:r w:rsidRPr="008E7ECD">
        <w:rPr>
          <w:rFonts w:ascii="Arial" w:hAnsi="Arial" w:cs="Arial"/>
        </w:rPr>
        <w:t>)</w:t>
      </w:r>
    </w:p>
    <w:p w14:paraId="38F59554" w14:textId="406E9447" w:rsidR="00A02DB2" w:rsidRPr="008E7ECD" w:rsidRDefault="00A02DB2" w:rsidP="00C369D3">
      <w:pPr>
        <w:numPr>
          <w:ilvl w:val="0"/>
          <w:numId w:val="2"/>
        </w:numPr>
        <w:ind w:left="1080"/>
        <w:rPr>
          <w:rFonts w:ascii="Arial" w:hAnsi="Arial" w:cs="Arial"/>
        </w:rPr>
      </w:pPr>
      <w:r>
        <w:rPr>
          <w:rFonts w:ascii="Arial" w:hAnsi="Arial" w:cs="Arial"/>
        </w:rPr>
        <w:t>UNC Outstanding Postdoc Mentor Award (2016)</w:t>
      </w:r>
    </w:p>
    <w:p w14:paraId="22CD4E4E" w14:textId="3E3F13DA" w:rsidR="008E7ECD" w:rsidRDefault="008E7ECD" w:rsidP="00AB7DF4">
      <w:pPr>
        <w:numPr>
          <w:ilvl w:val="0"/>
          <w:numId w:val="2"/>
        </w:numPr>
        <w:ind w:left="1080"/>
        <w:rPr>
          <w:rFonts w:ascii="Arial" w:hAnsi="Arial" w:cs="Arial"/>
        </w:rPr>
      </w:pPr>
      <w:r>
        <w:rPr>
          <w:rFonts w:ascii="Arial" w:hAnsi="Arial" w:cs="Arial"/>
        </w:rPr>
        <w:t>Pierre Morell UNC Neurobiology Curriculum Mentor of the Year (2016)</w:t>
      </w:r>
    </w:p>
    <w:p w14:paraId="2E5F73C2" w14:textId="1EE8B424" w:rsidR="006B1978" w:rsidRPr="008E7ECD" w:rsidRDefault="006B1978" w:rsidP="00AB7DF4">
      <w:pPr>
        <w:numPr>
          <w:ilvl w:val="0"/>
          <w:numId w:val="2"/>
        </w:numPr>
        <w:ind w:left="1080"/>
        <w:rPr>
          <w:rFonts w:ascii="Arial" w:hAnsi="Arial" w:cs="Arial"/>
        </w:rPr>
      </w:pPr>
      <w:r w:rsidRPr="008E7ECD">
        <w:rPr>
          <w:rFonts w:ascii="Arial" w:hAnsi="Arial" w:cs="Arial"/>
        </w:rPr>
        <w:t>UNC Jr. Faculty Development Award (2016)</w:t>
      </w:r>
    </w:p>
    <w:p w14:paraId="7F212D15" w14:textId="51EDEDBD" w:rsidR="00AE1527" w:rsidRPr="008E7ECD" w:rsidRDefault="00F1058E" w:rsidP="00AB7DF4">
      <w:pPr>
        <w:numPr>
          <w:ilvl w:val="0"/>
          <w:numId w:val="2"/>
        </w:numPr>
        <w:ind w:left="1080"/>
        <w:rPr>
          <w:rFonts w:ascii="Arial" w:hAnsi="Arial" w:cs="Arial"/>
        </w:rPr>
      </w:pPr>
      <w:r>
        <w:rPr>
          <w:rFonts w:ascii="Arial" w:hAnsi="Arial" w:cs="Arial"/>
        </w:rPr>
        <w:t>ASCB/Gibco Emerging Leader</w:t>
      </w:r>
      <w:r w:rsidR="00AE1527" w:rsidRPr="008E7ECD">
        <w:rPr>
          <w:rFonts w:ascii="Arial" w:hAnsi="Arial" w:cs="Arial"/>
        </w:rPr>
        <w:t xml:space="preserve"> Semifinalist (2015)</w:t>
      </w:r>
    </w:p>
    <w:p w14:paraId="59E65587" w14:textId="77777777" w:rsidR="00CB06FE" w:rsidRPr="008E7ECD" w:rsidRDefault="00CB06FE" w:rsidP="00AB7DF4">
      <w:pPr>
        <w:numPr>
          <w:ilvl w:val="0"/>
          <w:numId w:val="2"/>
        </w:numPr>
        <w:ind w:left="1080"/>
        <w:rPr>
          <w:rFonts w:ascii="Arial" w:hAnsi="Arial" w:cs="Arial"/>
        </w:rPr>
      </w:pPr>
      <w:r w:rsidRPr="008E7ECD">
        <w:rPr>
          <w:rFonts w:ascii="Arial" w:hAnsi="Arial" w:cs="Arial"/>
        </w:rPr>
        <w:t>MIT Koch Institute Image Award (2011)</w:t>
      </w:r>
    </w:p>
    <w:p w14:paraId="746C0BFC" w14:textId="77777777" w:rsidR="00CB06FE" w:rsidRPr="008E7ECD" w:rsidRDefault="00674F23" w:rsidP="00AB7DF4">
      <w:pPr>
        <w:numPr>
          <w:ilvl w:val="0"/>
          <w:numId w:val="2"/>
        </w:numPr>
        <w:ind w:left="1080"/>
        <w:rPr>
          <w:rFonts w:ascii="Arial" w:hAnsi="Arial" w:cs="Arial"/>
        </w:rPr>
      </w:pPr>
      <w:r w:rsidRPr="008E7ECD">
        <w:rPr>
          <w:rFonts w:ascii="Arial" w:hAnsi="Arial" w:cs="Arial"/>
        </w:rPr>
        <w:t xml:space="preserve">Merck/MIT senior postdoctoral fellowship </w:t>
      </w:r>
      <w:r w:rsidR="00AB7DF4" w:rsidRPr="008E7ECD">
        <w:rPr>
          <w:rFonts w:ascii="Arial" w:hAnsi="Arial" w:cs="Arial"/>
        </w:rPr>
        <w:t>(</w:t>
      </w:r>
      <w:r w:rsidRPr="008E7ECD">
        <w:rPr>
          <w:rFonts w:ascii="Arial" w:hAnsi="Arial" w:cs="Arial"/>
        </w:rPr>
        <w:t>2010-2011</w:t>
      </w:r>
      <w:r w:rsidR="00AB7DF4" w:rsidRPr="008E7ECD">
        <w:rPr>
          <w:rFonts w:ascii="Arial" w:hAnsi="Arial" w:cs="Arial"/>
        </w:rPr>
        <w:t>)</w:t>
      </w:r>
    </w:p>
    <w:p w14:paraId="3347DCF8" w14:textId="77777777" w:rsidR="007A4CC9" w:rsidRPr="008E7ECD" w:rsidRDefault="007A4CC9" w:rsidP="007A4CC9">
      <w:pPr>
        <w:numPr>
          <w:ilvl w:val="0"/>
          <w:numId w:val="2"/>
        </w:numPr>
        <w:tabs>
          <w:tab w:val="left" w:pos="360"/>
        </w:tabs>
        <w:ind w:left="1080"/>
        <w:rPr>
          <w:rFonts w:ascii="Arial" w:hAnsi="Arial" w:cs="Arial"/>
        </w:rPr>
      </w:pPr>
      <w:r w:rsidRPr="008E7ECD">
        <w:rPr>
          <w:rFonts w:ascii="Arial" w:hAnsi="Arial" w:cs="Arial"/>
        </w:rPr>
        <w:t>Postdoctoral travel award for the Annual Meeting of the American Society for Cell Biology (2009)</w:t>
      </w:r>
    </w:p>
    <w:p w14:paraId="7014AA9F" w14:textId="77777777" w:rsidR="00674F23" w:rsidRPr="008E7ECD" w:rsidRDefault="00674F23" w:rsidP="00AB7DF4">
      <w:pPr>
        <w:numPr>
          <w:ilvl w:val="0"/>
          <w:numId w:val="2"/>
        </w:numPr>
        <w:ind w:left="1080"/>
        <w:rPr>
          <w:rFonts w:ascii="Arial" w:hAnsi="Arial" w:cs="Arial"/>
        </w:rPr>
      </w:pPr>
      <w:r w:rsidRPr="008E7ECD">
        <w:rPr>
          <w:rFonts w:ascii="Arial" w:hAnsi="Arial" w:cs="Arial"/>
        </w:rPr>
        <w:t xml:space="preserve">Fellow, Jane Coffin Childs Memorial Fund for Medical Research </w:t>
      </w:r>
      <w:r w:rsidR="00AB7DF4" w:rsidRPr="008E7ECD">
        <w:rPr>
          <w:rFonts w:ascii="Arial" w:hAnsi="Arial" w:cs="Arial"/>
        </w:rPr>
        <w:t>(</w:t>
      </w:r>
      <w:r w:rsidRPr="008E7ECD">
        <w:rPr>
          <w:rFonts w:ascii="Arial" w:hAnsi="Arial" w:cs="Arial"/>
        </w:rPr>
        <w:t>2006-2009</w:t>
      </w:r>
      <w:r w:rsidR="00AB7DF4" w:rsidRPr="008E7ECD">
        <w:rPr>
          <w:rFonts w:ascii="Arial" w:hAnsi="Arial" w:cs="Arial"/>
        </w:rPr>
        <w:t>)</w:t>
      </w:r>
    </w:p>
    <w:p w14:paraId="1CF12D5B" w14:textId="77777777" w:rsidR="00777ECB" w:rsidRPr="008E7ECD" w:rsidRDefault="00777ECB" w:rsidP="00777ECB">
      <w:pPr>
        <w:numPr>
          <w:ilvl w:val="0"/>
          <w:numId w:val="2"/>
        </w:numPr>
        <w:ind w:left="1080"/>
        <w:rPr>
          <w:rFonts w:ascii="Arial" w:hAnsi="Arial" w:cs="Arial"/>
        </w:rPr>
      </w:pPr>
      <w:r w:rsidRPr="008E7ECD">
        <w:rPr>
          <w:rFonts w:ascii="Arial" w:hAnsi="Arial" w:cs="Arial"/>
        </w:rPr>
        <w:t>Howard Hughes Medical Institute Predoctoral Fellowship (2001-2006)</w:t>
      </w:r>
    </w:p>
    <w:p w14:paraId="63E27B23" w14:textId="77777777" w:rsidR="00674F23" w:rsidRPr="008E7ECD" w:rsidRDefault="00674F23" w:rsidP="00AB7DF4">
      <w:pPr>
        <w:numPr>
          <w:ilvl w:val="0"/>
          <w:numId w:val="2"/>
        </w:numPr>
        <w:ind w:left="1080"/>
        <w:rPr>
          <w:rFonts w:ascii="Arial" w:hAnsi="Arial" w:cs="Arial"/>
        </w:rPr>
      </w:pPr>
      <w:r w:rsidRPr="008E7ECD">
        <w:rPr>
          <w:rFonts w:ascii="Arial" w:hAnsi="Arial" w:cs="Arial"/>
        </w:rPr>
        <w:t xml:space="preserve">Merton R. </w:t>
      </w:r>
      <w:proofErr w:type="spellStart"/>
      <w:r w:rsidRPr="008E7ECD">
        <w:rPr>
          <w:rFonts w:ascii="Arial" w:hAnsi="Arial" w:cs="Arial"/>
        </w:rPr>
        <w:t>Bernfield</w:t>
      </w:r>
      <w:proofErr w:type="spellEnd"/>
      <w:r w:rsidRPr="008E7ECD">
        <w:rPr>
          <w:rFonts w:ascii="Arial" w:hAnsi="Arial" w:cs="Arial"/>
        </w:rPr>
        <w:t xml:space="preserve"> Memorial Award from the American Society for Cell Biology </w:t>
      </w:r>
      <w:r w:rsidR="00AB7DF4" w:rsidRPr="008E7ECD">
        <w:rPr>
          <w:rFonts w:ascii="Arial" w:hAnsi="Arial" w:cs="Arial"/>
        </w:rPr>
        <w:t>(</w:t>
      </w:r>
      <w:r w:rsidRPr="008E7ECD">
        <w:rPr>
          <w:rFonts w:ascii="Arial" w:hAnsi="Arial" w:cs="Arial"/>
        </w:rPr>
        <w:t>2005</w:t>
      </w:r>
      <w:r w:rsidR="00AB7DF4" w:rsidRPr="008E7ECD">
        <w:rPr>
          <w:rFonts w:ascii="Arial" w:hAnsi="Arial" w:cs="Arial"/>
        </w:rPr>
        <w:t>)</w:t>
      </w:r>
    </w:p>
    <w:p w14:paraId="029AE4C8" w14:textId="187B5D42" w:rsidR="00674F23" w:rsidRPr="008E7ECD" w:rsidRDefault="00674F23" w:rsidP="00AB7DF4">
      <w:pPr>
        <w:numPr>
          <w:ilvl w:val="0"/>
          <w:numId w:val="2"/>
        </w:numPr>
        <w:ind w:left="1080"/>
        <w:rPr>
          <w:rFonts w:ascii="Arial" w:hAnsi="Arial" w:cs="Arial"/>
        </w:rPr>
      </w:pPr>
      <w:r w:rsidRPr="008E7ECD">
        <w:rPr>
          <w:rFonts w:ascii="Arial" w:hAnsi="Arial" w:cs="Arial"/>
        </w:rPr>
        <w:t xml:space="preserve">Keystone Symposia award to attend Symposia on Cell Migration and Invasion </w:t>
      </w:r>
      <w:r w:rsidR="00AB7DF4" w:rsidRPr="008E7ECD">
        <w:rPr>
          <w:rFonts w:ascii="Arial" w:hAnsi="Arial" w:cs="Arial"/>
        </w:rPr>
        <w:t>(</w:t>
      </w:r>
      <w:r w:rsidRPr="008E7ECD">
        <w:rPr>
          <w:rFonts w:ascii="Arial" w:hAnsi="Arial" w:cs="Arial"/>
        </w:rPr>
        <w:t>2003</w:t>
      </w:r>
      <w:r w:rsidR="00AB7DF4" w:rsidRPr="008E7ECD">
        <w:rPr>
          <w:rFonts w:ascii="Arial" w:hAnsi="Arial" w:cs="Arial"/>
        </w:rPr>
        <w:t>)</w:t>
      </w:r>
    </w:p>
    <w:p w14:paraId="0B4771D3" w14:textId="77777777" w:rsidR="00674F23" w:rsidRPr="008E7ECD" w:rsidRDefault="00674F23" w:rsidP="00AB7DF4">
      <w:pPr>
        <w:numPr>
          <w:ilvl w:val="0"/>
          <w:numId w:val="2"/>
        </w:numPr>
        <w:tabs>
          <w:tab w:val="left" w:pos="360"/>
        </w:tabs>
        <w:ind w:left="1080"/>
        <w:rPr>
          <w:rFonts w:ascii="Arial" w:hAnsi="Arial" w:cs="Arial"/>
        </w:rPr>
      </w:pPr>
      <w:r w:rsidRPr="008E7ECD">
        <w:rPr>
          <w:rFonts w:ascii="Arial" w:hAnsi="Arial" w:cs="Arial"/>
        </w:rPr>
        <w:t>Predoctoral</w:t>
      </w:r>
      <w:r w:rsidR="000022DA" w:rsidRPr="008E7ECD">
        <w:rPr>
          <w:rFonts w:ascii="Arial" w:hAnsi="Arial" w:cs="Arial"/>
        </w:rPr>
        <w:t xml:space="preserve"> travel</w:t>
      </w:r>
      <w:r w:rsidRPr="008E7ECD">
        <w:rPr>
          <w:rFonts w:ascii="Arial" w:hAnsi="Arial" w:cs="Arial"/>
        </w:rPr>
        <w:t xml:space="preserve"> award </w:t>
      </w:r>
      <w:r w:rsidR="000022DA" w:rsidRPr="008E7ECD">
        <w:rPr>
          <w:rFonts w:ascii="Arial" w:hAnsi="Arial" w:cs="Arial"/>
        </w:rPr>
        <w:t>for</w:t>
      </w:r>
      <w:r w:rsidRPr="008E7ECD">
        <w:rPr>
          <w:rFonts w:ascii="Arial" w:hAnsi="Arial" w:cs="Arial"/>
        </w:rPr>
        <w:t xml:space="preserve"> the Annual Meeting of the American Society for Cell Biology </w:t>
      </w:r>
      <w:r w:rsidR="00AB7DF4" w:rsidRPr="008E7ECD">
        <w:rPr>
          <w:rFonts w:ascii="Arial" w:hAnsi="Arial" w:cs="Arial"/>
        </w:rPr>
        <w:t>(</w:t>
      </w:r>
      <w:r w:rsidRPr="008E7ECD">
        <w:rPr>
          <w:rFonts w:ascii="Arial" w:hAnsi="Arial" w:cs="Arial"/>
        </w:rPr>
        <w:t>2003</w:t>
      </w:r>
      <w:r w:rsidR="00AB7DF4" w:rsidRPr="008E7ECD">
        <w:rPr>
          <w:rFonts w:ascii="Arial" w:hAnsi="Arial" w:cs="Arial"/>
        </w:rPr>
        <w:t>)</w:t>
      </w:r>
    </w:p>
    <w:p w14:paraId="77665771" w14:textId="3AFA5B22" w:rsidR="00674F23" w:rsidRPr="008E7ECD" w:rsidRDefault="00674F23" w:rsidP="00AB7DF4">
      <w:pPr>
        <w:numPr>
          <w:ilvl w:val="0"/>
          <w:numId w:val="2"/>
        </w:numPr>
        <w:ind w:left="1080"/>
        <w:rPr>
          <w:rFonts w:ascii="Arial" w:hAnsi="Arial" w:cs="Arial"/>
        </w:rPr>
      </w:pPr>
      <w:r w:rsidRPr="008E7ECD">
        <w:rPr>
          <w:rFonts w:ascii="Arial" w:hAnsi="Arial" w:cs="Arial"/>
        </w:rPr>
        <w:t xml:space="preserve">Bachelor of Science, </w:t>
      </w:r>
      <w:r w:rsidRPr="008E7ECD">
        <w:rPr>
          <w:rFonts w:ascii="Arial" w:hAnsi="Arial" w:cs="Arial"/>
          <w:i/>
        </w:rPr>
        <w:t>Magna cum laude</w:t>
      </w:r>
      <w:r w:rsidRPr="008E7ECD">
        <w:rPr>
          <w:rFonts w:ascii="Arial" w:hAnsi="Arial" w:cs="Arial"/>
        </w:rPr>
        <w:t xml:space="preserve">, </w:t>
      </w:r>
      <w:r w:rsidR="006B1978" w:rsidRPr="008E7ECD">
        <w:rPr>
          <w:rFonts w:ascii="Arial" w:hAnsi="Arial" w:cs="Arial"/>
        </w:rPr>
        <w:t>V</w:t>
      </w:r>
      <w:r w:rsidRPr="008E7ECD">
        <w:rPr>
          <w:rFonts w:ascii="Arial" w:hAnsi="Arial" w:cs="Arial"/>
        </w:rPr>
        <w:t xml:space="preserve">aledictorian, North Carolina State University </w:t>
      </w:r>
      <w:r w:rsidR="00AB7DF4" w:rsidRPr="008E7ECD">
        <w:rPr>
          <w:rFonts w:ascii="Arial" w:hAnsi="Arial" w:cs="Arial"/>
        </w:rPr>
        <w:t>(</w:t>
      </w:r>
      <w:r w:rsidRPr="008E7ECD">
        <w:rPr>
          <w:rFonts w:ascii="Arial" w:hAnsi="Arial" w:cs="Arial"/>
        </w:rPr>
        <w:t>2001</w:t>
      </w:r>
      <w:r w:rsidR="00AB7DF4" w:rsidRPr="008E7ECD">
        <w:rPr>
          <w:rFonts w:ascii="Arial" w:hAnsi="Arial" w:cs="Arial"/>
        </w:rPr>
        <w:t>)</w:t>
      </w:r>
    </w:p>
    <w:p w14:paraId="2C3591D3" w14:textId="77777777" w:rsidR="00674F23" w:rsidRPr="008E7ECD" w:rsidRDefault="00674F23" w:rsidP="00AB7DF4">
      <w:pPr>
        <w:numPr>
          <w:ilvl w:val="0"/>
          <w:numId w:val="2"/>
        </w:numPr>
        <w:ind w:left="1080"/>
        <w:rPr>
          <w:rFonts w:ascii="Arial" w:hAnsi="Arial" w:cs="Arial"/>
        </w:rPr>
      </w:pPr>
      <w:r w:rsidRPr="008E7ECD">
        <w:rPr>
          <w:rFonts w:ascii="Arial" w:hAnsi="Arial" w:cs="Arial"/>
        </w:rPr>
        <w:t xml:space="preserve">Outstanding Plant Biology Major, North Carolina State University </w:t>
      </w:r>
      <w:r w:rsidR="00AB7DF4" w:rsidRPr="008E7ECD">
        <w:rPr>
          <w:rFonts w:ascii="Arial" w:hAnsi="Arial" w:cs="Arial"/>
        </w:rPr>
        <w:t>(</w:t>
      </w:r>
      <w:r w:rsidRPr="008E7ECD">
        <w:rPr>
          <w:rFonts w:ascii="Arial" w:hAnsi="Arial" w:cs="Arial"/>
        </w:rPr>
        <w:t>2001</w:t>
      </w:r>
      <w:r w:rsidR="00AB7DF4" w:rsidRPr="008E7ECD">
        <w:rPr>
          <w:rFonts w:ascii="Arial" w:hAnsi="Arial" w:cs="Arial"/>
        </w:rPr>
        <w:t>)</w:t>
      </w:r>
    </w:p>
    <w:p w14:paraId="1E28043A" w14:textId="77777777" w:rsidR="00674F23" w:rsidRPr="008E7ECD" w:rsidRDefault="00674F23" w:rsidP="00AB7DF4">
      <w:pPr>
        <w:numPr>
          <w:ilvl w:val="0"/>
          <w:numId w:val="2"/>
        </w:numPr>
        <w:ind w:left="1080"/>
        <w:rPr>
          <w:rFonts w:ascii="Arial" w:hAnsi="Arial" w:cs="Arial"/>
          <w:lang w:val="fr-FR"/>
        </w:rPr>
      </w:pPr>
      <w:r w:rsidRPr="008E7ECD">
        <w:rPr>
          <w:rFonts w:ascii="Arial" w:hAnsi="Arial" w:cs="Arial"/>
          <w:lang w:val="fr-FR"/>
        </w:rPr>
        <w:t xml:space="preserve">Phi Beta Kappa Honorary Society </w:t>
      </w:r>
      <w:r w:rsidR="00AB7DF4" w:rsidRPr="008E7ECD">
        <w:rPr>
          <w:rFonts w:ascii="Arial" w:hAnsi="Arial" w:cs="Arial"/>
          <w:lang w:val="fr-FR"/>
        </w:rPr>
        <w:t>(</w:t>
      </w:r>
      <w:r w:rsidRPr="008E7ECD">
        <w:rPr>
          <w:rFonts w:ascii="Arial" w:hAnsi="Arial" w:cs="Arial"/>
          <w:lang w:val="fr-FR"/>
        </w:rPr>
        <w:t>2001</w:t>
      </w:r>
      <w:r w:rsidR="00AB7DF4" w:rsidRPr="008E7ECD">
        <w:rPr>
          <w:rFonts w:ascii="Arial" w:hAnsi="Arial" w:cs="Arial"/>
          <w:lang w:val="fr-FR"/>
        </w:rPr>
        <w:t>)</w:t>
      </w:r>
    </w:p>
    <w:p w14:paraId="0036DDDF" w14:textId="77777777" w:rsidR="00674F23" w:rsidRPr="008E7ECD" w:rsidRDefault="00674F23" w:rsidP="00AB7DF4">
      <w:pPr>
        <w:numPr>
          <w:ilvl w:val="0"/>
          <w:numId w:val="2"/>
        </w:numPr>
        <w:ind w:left="1080"/>
        <w:rPr>
          <w:rFonts w:ascii="Arial" w:hAnsi="Arial" w:cs="Arial"/>
        </w:rPr>
      </w:pPr>
      <w:r w:rsidRPr="008E7ECD">
        <w:rPr>
          <w:rFonts w:ascii="Arial" w:hAnsi="Arial" w:cs="Arial"/>
        </w:rPr>
        <w:t xml:space="preserve">Phi Kappa Phi Honorary Society </w:t>
      </w:r>
      <w:r w:rsidR="00AB7DF4" w:rsidRPr="008E7ECD">
        <w:rPr>
          <w:rFonts w:ascii="Arial" w:hAnsi="Arial" w:cs="Arial"/>
        </w:rPr>
        <w:t>(</w:t>
      </w:r>
      <w:r w:rsidRPr="008E7ECD">
        <w:rPr>
          <w:rFonts w:ascii="Arial" w:hAnsi="Arial" w:cs="Arial"/>
        </w:rPr>
        <w:t>2000</w:t>
      </w:r>
      <w:r w:rsidR="00AB7DF4" w:rsidRPr="008E7ECD">
        <w:rPr>
          <w:rFonts w:ascii="Arial" w:hAnsi="Arial" w:cs="Arial"/>
        </w:rPr>
        <w:t>)</w:t>
      </w:r>
    </w:p>
    <w:p w14:paraId="53EA5B59" w14:textId="77777777" w:rsidR="00674F23" w:rsidRPr="008E7ECD" w:rsidRDefault="00674F23" w:rsidP="00AB7DF4">
      <w:pPr>
        <w:numPr>
          <w:ilvl w:val="0"/>
          <w:numId w:val="2"/>
        </w:numPr>
        <w:ind w:left="1080"/>
        <w:rPr>
          <w:rFonts w:ascii="Arial" w:hAnsi="Arial" w:cs="Arial"/>
        </w:rPr>
      </w:pPr>
      <w:r w:rsidRPr="008E7ECD">
        <w:rPr>
          <w:rFonts w:ascii="Arial" w:hAnsi="Arial" w:cs="Arial"/>
        </w:rPr>
        <w:t xml:space="preserve">Sigma Xi Grant-in-Aid for Research </w:t>
      </w:r>
      <w:r w:rsidR="00AB7DF4" w:rsidRPr="008E7ECD">
        <w:rPr>
          <w:rFonts w:ascii="Arial" w:hAnsi="Arial" w:cs="Arial"/>
        </w:rPr>
        <w:t>(</w:t>
      </w:r>
      <w:r w:rsidRPr="008E7ECD">
        <w:rPr>
          <w:rFonts w:ascii="Arial" w:hAnsi="Arial" w:cs="Arial"/>
        </w:rPr>
        <w:t>2000</w:t>
      </w:r>
      <w:r w:rsidR="00AB7DF4" w:rsidRPr="008E7ECD">
        <w:rPr>
          <w:rFonts w:ascii="Arial" w:hAnsi="Arial" w:cs="Arial"/>
        </w:rPr>
        <w:t>)</w:t>
      </w:r>
    </w:p>
    <w:p w14:paraId="60BF4D08" w14:textId="3CDEE3E0" w:rsidR="00674F23" w:rsidRPr="008E7ECD" w:rsidRDefault="00CC68EA" w:rsidP="00AB7DF4">
      <w:pPr>
        <w:numPr>
          <w:ilvl w:val="0"/>
          <w:numId w:val="2"/>
        </w:numPr>
        <w:ind w:left="1080"/>
        <w:rPr>
          <w:rFonts w:ascii="Arial" w:hAnsi="Arial" w:cs="Arial"/>
        </w:rPr>
      </w:pPr>
      <w:r w:rsidRPr="008E7ECD">
        <w:rPr>
          <w:rFonts w:ascii="Arial" w:hAnsi="Arial" w:cs="Arial"/>
        </w:rPr>
        <w:t xml:space="preserve">Larry A. </w:t>
      </w:r>
      <w:proofErr w:type="spellStart"/>
      <w:r w:rsidR="00674F23" w:rsidRPr="008E7ECD">
        <w:rPr>
          <w:rFonts w:ascii="Arial" w:hAnsi="Arial" w:cs="Arial"/>
        </w:rPr>
        <w:t>Whitford</w:t>
      </w:r>
      <w:proofErr w:type="spellEnd"/>
      <w:r w:rsidR="00674F23" w:rsidRPr="008E7ECD">
        <w:rPr>
          <w:rFonts w:ascii="Arial" w:hAnsi="Arial" w:cs="Arial"/>
        </w:rPr>
        <w:t xml:space="preserve"> Award for Outstanding Botany Undergraduate, North Carolina State University </w:t>
      </w:r>
      <w:r w:rsidR="00AB7DF4" w:rsidRPr="008E7ECD">
        <w:rPr>
          <w:rFonts w:ascii="Arial" w:hAnsi="Arial" w:cs="Arial"/>
        </w:rPr>
        <w:t>(</w:t>
      </w:r>
      <w:r w:rsidR="00674F23" w:rsidRPr="008E7ECD">
        <w:rPr>
          <w:rFonts w:ascii="Arial" w:hAnsi="Arial" w:cs="Arial"/>
        </w:rPr>
        <w:t>1999</w:t>
      </w:r>
      <w:r w:rsidR="00AB7DF4" w:rsidRPr="008E7ECD">
        <w:rPr>
          <w:rFonts w:ascii="Arial" w:hAnsi="Arial" w:cs="Arial"/>
        </w:rPr>
        <w:t>)</w:t>
      </w:r>
    </w:p>
    <w:p w14:paraId="2E7F0F5D" w14:textId="60539AAC" w:rsidR="00674F23" w:rsidRPr="008E7ECD" w:rsidRDefault="00674F23" w:rsidP="00AE1527">
      <w:pPr>
        <w:numPr>
          <w:ilvl w:val="0"/>
          <w:numId w:val="2"/>
        </w:numPr>
        <w:ind w:left="1080"/>
        <w:rPr>
          <w:rFonts w:ascii="Arial" w:hAnsi="Arial" w:cs="Arial"/>
        </w:rPr>
      </w:pPr>
      <w:r w:rsidRPr="008E7ECD">
        <w:rPr>
          <w:rFonts w:ascii="Arial" w:hAnsi="Arial" w:cs="Arial"/>
        </w:rPr>
        <w:t xml:space="preserve">Dean’s List, North Carolina State University </w:t>
      </w:r>
      <w:r w:rsidR="00AB7DF4" w:rsidRPr="008E7ECD">
        <w:rPr>
          <w:rFonts w:ascii="Arial" w:hAnsi="Arial" w:cs="Arial"/>
        </w:rPr>
        <w:t>(</w:t>
      </w:r>
      <w:r w:rsidRPr="008E7ECD">
        <w:rPr>
          <w:rFonts w:ascii="Arial" w:hAnsi="Arial" w:cs="Arial"/>
        </w:rPr>
        <w:t>1997-2001</w:t>
      </w:r>
      <w:r w:rsidR="00AB7DF4" w:rsidRPr="008E7ECD">
        <w:rPr>
          <w:rFonts w:ascii="Arial" w:hAnsi="Arial" w:cs="Arial"/>
        </w:rPr>
        <w:t>)</w:t>
      </w:r>
    </w:p>
    <w:p w14:paraId="0261B146" w14:textId="77777777" w:rsidR="006B1978" w:rsidRPr="008E7ECD" w:rsidRDefault="006B1978" w:rsidP="007A4CC9">
      <w:pPr>
        <w:ind w:left="720"/>
        <w:rPr>
          <w:rFonts w:ascii="Arial" w:hAnsi="Arial" w:cs="Arial"/>
        </w:rPr>
      </w:pPr>
    </w:p>
    <w:p w14:paraId="5B7D37FA" w14:textId="6B5D3AE5" w:rsidR="0082085A" w:rsidRPr="008E7ECD" w:rsidRDefault="00974C13" w:rsidP="0082085A">
      <w:pPr>
        <w:rPr>
          <w:rFonts w:ascii="Arial" w:hAnsi="Arial" w:cs="Arial"/>
          <w:b/>
        </w:rPr>
      </w:pPr>
      <w:r w:rsidRPr="008E7ECD">
        <w:rPr>
          <w:rFonts w:ascii="Arial" w:hAnsi="Arial" w:cs="Arial"/>
          <w:b/>
        </w:rPr>
        <w:t xml:space="preserve">5) </w:t>
      </w:r>
      <w:r w:rsidR="00E76524" w:rsidRPr="008E7ECD">
        <w:rPr>
          <w:rFonts w:ascii="Arial" w:hAnsi="Arial" w:cs="Arial"/>
          <w:b/>
        </w:rPr>
        <w:t>BIBLIOGRAPHY</w:t>
      </w:r>
      <w:r w:rsidR="00B43A36" w:rsidRPr="008E7ECD">
        <w:rPr>
          <w:rFonts w:ascii="Arial" w:hAnsi="Arial" w:cs="Arial"/>
          <w:b/>
        </w:rPr>
        <w:t xml:space="preserve"> and Products of Scholarship</w:t>
      </w:r>
      <w:r w:rsidR="00E76524" w:rsidRPr="008E7ECD">
        <w:rPr>
          <w:rFonts w:ascii="Arial" w:hAnsi="Arial" w:cs="Arial"/>
          <w:b/>
        </w:rPr>
        <w:t>:</w:t>
      </w:r>
    </w:p>
    <w:p w14:paraId="6DD95FD0" w14:textId="77777777" w:rsidR="00674F23" w:rsidRPr="008E7ECD" w:rsidRDefault="00674F23" w:rsidP="00674F23">
      <w:pPr>
        <w:rPr>
          <w:rFonts w:ascii="Arial" w:hAnsi="Arial" w:cs="Arial"/>
          <w:b/>
        </w:rPr>
      </w:pPr>
    </w:p>
    <w:p w14:paraId="473DA147" w14:textId="405046B8" w:rsidR="00674F23" w:rsidRPr="008E7ECD" w:rsidRDefault="00F92F42" w:rsidP="00AB7DF4">
      <w:pPr>
        <w:autoSpaceDE w:val="0"/>
        <w:autoSpaceDN w:val="0"/>
        <w:adjustRightInd w:val="0"/>
        <w:ind w:left="360"/>
        <w:contextualSpacing/>
        <w:rPr>
          <w:rFonts w:ascii="Arial" w:hAnsi="Arial" w:cs="Arial"/>
          <w:b/>
        </w:rPr>
      </w:pPr>
      <w:r w:rsidRPr="008E7ECD">
        <w:rPr>
          <w:rFonts w:ascii="Arial" w:hAnsi="Arial" w:cs="Arial"/>
          <w:b/>
          <w:noProof/>
          <w:u w:val="single"/>
        </w:rPr>
        <mc:AlternateContent>
          <mc:Choice Requires="wps">
            <w:drawing>
              <wp:anchor distT="0" distB="0" distL="114300" distR="114300" simplePos="0" relativeHeight="251669504" behindDoc="0" locked="0" layoutInCell="1" allowOverlap="1" wp14:anchorId="7FED6D86" wp14:editId="14AAB63B">
                <wp:simplePos x="0" y="0"/>
                <wp:positionH relativeFrom="column">
                  <wp:posOffset>0</wp:posOffset>
                </wp:positionH>
                <wp:positionV relativeFrom="paragraph">
                  <wp:posOffset>-45720</wp:posOffset>
                </wp:positionV>
                <wp:extent cx="68580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9509A82"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6pt" to="540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" strokecolor="#4f81bd [3204]" strokeweight="2pt">
                <v:shadow on="t" color="black" opacity="24903f" origin=",.5" offset="0,.55556mm"/>
              </v:line>
            </w:pict>
          </mc:Fallback>
        </mc:AlternateContent>
      </w:r>
      <w:r w:rsidR="00674F23" w:rsidRPr="008E7ECD">
        <w:rPr>
          <w:rFonts w:ascii="Arial" w:hAnsi="Arial" w:cs="Arial"/>
          <w:b/>
        </w:rPr>
        <w:t xml:space="preserve">Book Chapters </w:t>
      </w:r>
      <w:r w:rsidR="00093F83" w:rsidRPr="008E7ECD">
        <w:rPr>
          <w:rFonts w:ascii="Arial" w:hAnsi="Arial" w:cs="Arial"/>
          <w:b/>
        </w:rPr>
        <w:t>(</w:t>
      </w:r>
      <w:r w:rsidR="003F3043" w:rsidRPr="008E7ECD">
        <w:rPr>
          <w:rFonts w:ascii="Arial" w:hAnsi="Arial" w:cs="Arial"/>
          <w:b/>
        </w:rPr>
        <w:t>4</w:t>
      </w:r>
      <w:r w:rsidR="00024B38" w:rsidRPr="008E7ECD">
        <w:rPr>
          <w:rFonts w:ascii="Arial" w:hAnsi="Arial" w:cs="Arial"/>
          <w:b/>
        </w:rPr>
        <w:t>)</w:t>
      </w:r>
    </w:p>
    <w:p w14:paraId="2260FE3B" w14:textId="0A78E143" w:rsidR="00674F23" w:rsidRPr="00A829DC" w:rsidRDefault="00A829DC" w:rsidP="00A829DC">
      <w:pPr>
        <w:spacing w:after="120"/>
        <w:ind w:left="360"/>
        <w:jc w:val="right"/>
        <w:rPr>
          <w:rFonts w:ascii="Arial" w:hAnsi="Arial" w:cs="Arial"/>
          <w:b/>
        </w:rPr>
      </w:pPr>
      <w:r w:rsidRPr="00A829DC">
        <w:rPr>
          <w:rFonts w:ascii="Arial" w:hAnsi="Arial" w:cs="Arial"/>
          <w:b/>
        </w:rPr>
        <w:t>*Corresponding author</w:t>
      </w:r>
    </w:p>
    <w:p w14:paraId="7ABBF905" w14:textId="3542DD80" w:rsidR="00376133" w:rsidRPr="008E7ECD" w:rsidRDefault="00093F83" w:rsidP="0067236C">
      <w:pPr>
        <w:pStyle w:val="ListParagraph"/>
        <w:numPr>
          <w:ilvl w:val="0"/>
          <w:numId w:val="21"/>
        </w:numPr>
        <w:rPr>
          <w:rFonts w:ascii="Arial" w:hAnsi="Arial" w:cs="Arial"/>
        </w:rPr>
      </w:pPr>
      <w:r w:rsidRPr="008E7ECD">
        <w:rPr>
          <w:rFonts w:ascii="Arial" w:hAnsi="Arial" w:cs="Arial"/>
        </w:rPr>
        <w:t xml:space="preserve">Menon, S. and </w:t>
      </w:r>
      <w:r w:rsidR="00766F83" w:rsidRPr="008E7ECD">
        <w:rPr>
          <w:rFonts w:ascii="Arial" w:hAnsi="Arial" w:cs="Arial"/>
          <w:b/>
          <w:u w:val="single"/>
        </w:rPr>
        <w:t>Gupton, S. L</w:t>
      </w:r>
      <w:r w:rsidRPr="008E7ECD">
        <w:rPr>
          <w:rFonts w:ascii="Arial" w:hAnsi="Arial" w:cs="Arial"/>
          <w:b/>
          <w:u w:val="single"/>
        </w:rPr>
        <w:t>.</w:t>
      </w:r>
      <w:r w:rsidR="00A829DC" w:rsidRPr="00A829DC">
        <w:rPr>
          <w:rFonts w:ascii="Arial" w:hAnsi="Arial" w:cs="Arial"/>
          <w:b/>
        </w:rPr>
        <w:t>*</w:t>
      </w:r>
      <w:r w:rsidRPr="008E7ECD">
        <w:rPr>
          <w:rFonts w:ascii="Arial" w:hAnsi="Arial" w:cs="Arial"/>
        </w:rPr>
        <w:t xml:space="preserve"> </w:t>
      </w:r>
      <w:r w:rsidR="004F7FBF" w:rsidRPr="008E7ECD">
        <w:rPr>
          <w:rFonts w:ascii="Arial" w:hAnsi="Arial" w:cs="Arial"/>
        </w:rPr>
        <w:t>(</w:t>
      </w:r>
      <w:r w:rsidRPr="008E7ECD">
        <w:rPr>
          <w:rFonts w:ascii="Arial" w:hAnsi="Arial" w:cs="Arial"/>
          <w:b/>
        </w:rPr>
        <w:t>201</w:t>
      </w:r>
      <w:r w:rsidR="006B1978" w:rsidRPr="008E7ECD">
        <w:rPr>
          <w:rFonts w:ascii="Arial" w:hAnsi="Arial" w:cs="Arial"/>
          <w:b/>
        </w:rPr>
        <w:t>6</w:t>
      </w:r>
      <w:r w:rsidR="004F7FBF" w:rsidRPr="008E7ECD">
        <w:rPr>
          <w:rFonts w:ascii="Arial" w:hAnsi="Arial" w:cs="Arial"/>
        </w:rPr>
        <w:t>)</w:t>
      </w:r>
      <w:r w:rsidRPr="008E7ECD">
        <w:rPr>
          <w:rFonts w:ascii="Arial" w:hAnsi="Arial" w:cs="Arial"/>
        </w:rPr>
        <w:t xml:space="preserve"> The Building Blocks of a Functioning Brain: Cytoskeletal Dynamics in Neuronal Development. </w:t>
      </w:r>
      <w:r w:rsidRPr="008E7ECD">
        <w:rPr>
          <w:rFonts w:ascii="Arial" w:hAnsi="Arial" w:cs="Arial"/>
          <w:i/>
        </w:rPr>
        <w:t>Int</w:t>
      </w:r>
      <w:r w:rsidR="00C27EF5" w:rsidRPr="008E7ECD">
        <w:rPr>
          <w:rFonts w:ascii="Arial" w:hAnsi="Arial" w:cs="Arial"/>
          <w:i/>
        </w:rPr>
        <w:t>ernational</w:t>
      </w:r>
      <w:r w:rsidRPr="008E7ECD">
        <w:rPr>
          <w:rFonts w:ascii="Arial" w:hAnsi="Arial" w:cs="Arial"/>
          <w:i/>
        </w:rPr>
        <w:t xml:space="preserve"> Rev</w:t>
      </w:r>
      <w:r w:rsidR="00C27EF5" w:rsidRPr="008E7ECD">
        <w:rPr>
          <w:rFonts w:ascii="Arial" w:hAnsi="Arial" w:cs="Arial"/>
          <w:i/>
        </w:rPr>
        <w:t>iew of</w:t>
      </w:r>
      <w:r w:rsidRPr="008E7ECD">
        <w:rPr>
          <w:rFonts w:ascii="Arial" w:hAnsi="Arial" w:cs="Arial"/>
          <w:i/>
        </w:rPr>
        <w:t xml:space="preserve"> Cell</w:t>
      </w:r>
      <w:r w:rsidR="00C27EF5" w:rsidRPr="008E7ECD">
        <w:rPr>
          <w:rFonts w:ascii="Arial" w:hAnsi="Arial" w:cs="Arial"/>
          <w:i/>
        </w:rPr>
        <w:t xml:space="preserve"> and</w:t>
      </w:r>
      <w:r w:rsidRPr="008E7ECD">
        <w:rPr>
          <w:rFonts w:ascii="Arial" w:hAnsi="Arial" w:cs="Arial"/>
          <w:i/>
        </w:rPr>
        <w:t xml:space="preserve"> Mol</w:t>
      </w:r>
      <w:r w:rsidR="00C27EF5" w:rsidRPr="008E7ECD">
        <w:rPr>
          <w:rFonts w:ascii="Arial" w:hAnsi="Arial" w:cs="Arial"/>
          <w:i/>
        </w:rPr>
        <w:t>ecular</w:t>
      </w:r>
      <w:r w:rsidRPr="008E7ECD">
        <w:rPr>
          <w:rFonts w:ascii="Arial" w:hAnsi="Arial" w:cs="Arial"/>
          <w:i/>
        </w:rPr>
        <w:t xml:space="preserve"> Biol</w:t>
      </w:r>
      <w:r w:rsidR="00C27EF5" w:rsidRPr="008E7ECD">
        <w:rPr>
          <w:rFonts w:ascii="Arial" w:hAnsi="Arial" w:cs="Arial"/>
          <w:i/>
        </w:rPr>
        <w:t>ogy</w:t>
      </w:r>
      <w:r w:rsidRPr="008E7ECD">
        <w:rPr>
          <w:rFonts w:ascii="Arial" w:hAnsi="Arial" w:cs="Arial"/>
          <w:i/>
        </w:rPr>
        <w:t>.</w:t>
      </w:r>
      <w:r w:rsidRPr="008E7ECD">
        <w:rPr>
          <w:rFonts w:ascii="Arial" w:hAnsi="Arial" w:cs="Arial"/>
        </w:rPr>
        <w:t xml:space="preserve"> </w:t>
      </w:r>
      <w:r w:rsidR="00E8077A" w:rsidRPr="008E7ECD">
        <w:rPr>
          <w:rFonts w:ascii="Arial" w:hAnsi="Arial" w:cs="Arial"/>
        </w:rPr>
        <w:t xml:space="preserve">Elsevier Academic Press. </w:t>
      </w:r>
      <w:r w:rsidR="00376133" w:rsidRPr="008E7ECD">
        <w:rPr>
          <w:rFonts w:ascii="Arial" w:hAnsi="Arial" w:cs="Arial"/>
        </w:rPr>
        <w:t>Vol. 322. Chapter 3:183-246.</w:t>
      </w:r>
    </w:p>
    <w:p w14:paraId="1F67BF80" w14:textId="77777777" w:rsidR="00376133" w:rsidRPr="008E7ECD" w:rsidRDefault="00376133" w:rsidP="00376133">
      <w:pPr>
        <w:ind w:left="810"/>
        <w:rPr>
          <w:rFonts w:ascii="Arial" w:hAnsi="Arial" w:cs="Arial"/>
        </w:rPr>
      </w:pPr>
    </w:p>
    <w:p w14:paraId="0FB5BA93" w14:textId="01276523" w:rsidR="00093F83" w:rsidRPr="008E7ECD" w:rsidRDefault="00093F83" w:rsidP="0067236C">
      <w:pPr>
        <w:pStyle w:val="ListParagraph"/>
        <w:numPr>
          <w:ilvl w:val="0"/>
          <w:numId w:val="21"/>
        </w:numPr>
        <w:rPr>
          <w:rFonts w:ascii="Arial" w:hAnsi="Arial" w:cs="Arial"/>
        </w:rPr>
      </w:pPr>
      <w:r w:rsidRPr="008E7ECD">
        <w:rPr>
          <w:rFonts w:ascii="Arial" w:hAnsi="Arial" w:cs="Arial"/>
        </w:rPr>
        <w:t xml:space="preserve">Winkle, C. C. and </w:t>
      </w:r>
      <w:r w:rsidR="00766F83" w:rsidRPr="008E7ECD">
        <w:rPr>
          <w:rFonts w:ascii="Arial" w:hAnsi="Arial" w:cs="Arial"/>
          <w:b/>
          <w:u w:val="single"/>
        </w:rPr>
        <w:t>Gupton, S. L</w:t>
      </w:r>
      <w:r w:rsidRPr="008E7ECD">
        <w:rPr>
          <w:rFonts w:ascii="Arial" w:hAnsi="Arial" w:cs="Arial"/>
          <w:b/>
          <w:u w:val="single"/>
        </w:rPr>
        <w:t>.</w:t>
      </w:r>
      <w:r w:rsidR="00A829DC" w:rsidRPr="00A829DC">
        <w:rPr>
          <w:rFonts w:ascii="Arial" w:hAnsi="Arial" w:cs="Arial"/>
          <w:b/>
        </w:rPr>
        <w:t>*</w:t>
      </w:r>
      <w:r w:rsidRPr="008E7ECD">
        <w:rPr>
          <w:rFonts w:ascii="Arial" w:hAnsi="Arial" w:cs="Arial"/>
        </w:rPr>
        <w:t xml:space="preserve"> </w:t>
      </w:r>
      <w:r w:rsidR="004F7FBF" w:rsidRPr="008E7ECD">
        <w:rPr>
          <w:rFonts w:ascii="Arial" w:hAnsi="Arial" w:cs="Arial"/>
        </w:rPr>
        <w:t>(</w:t>
      </w:r>
      <w:r w:rsidRPr="008E7ECD">
        <w:rPr>
          <w:rFonts w:ascii="Arial" w:hAnsi="Arial" w:cs="Arial"/>
          <w:b/>
        </w:rPr>
        <w:t>201</w:t>
      </w:r>
      <w:r w:rsidR="006B1978" w:rsidRPr="008E7ECD">
        <w:rPr>
          <w:rFonts w:ascii="Arial" w:hAnsi="Arial" w:cs="Arial"/>
          <w:b/>
        </w:rPr>
        <w:t>6</w:t>
      </w:r>
      <w:r w:rsidR="004F7FBF" w:rsidRPr="008E7ECD">
        <w:rPr>
          <w:rFonts w:ascii="Arial" w:hAnsi="Arial" w:cs="Arial"/>
        </w:rPr>
        <w:t>)</w:t>
      </w:r>
      <w:r w:rsidRPr="008E7ECD">
        <w:rPr>
          <w:rFonts w:ascii="Arial" w:hAnsi="Arial" w:cs="Arial"/>
        </w:rPr>
        <w:t xml:space="preserve"> The </w:t>
      </w:r>
      <w:proofErr w:type="gramStart"/>
      <w:r w:rsidRPr="008E7ECD">
        <w:rPr>
          <w:rFonts w:ascii="Arial" w:hAnsi="Arial" w:cs="Arial"/>
        </w:rPr>
        <w:t>Ins</w:t>
      </w:r>
      <w:proofErr w:type="gramEnd"/>
      <w:r w:rsidRPr="008E7ECD">
        <w:rPr>
          <w:rFonts w:ascii="Arial" w:hAnsi="Arial" w:cs="Arial"/>
        </w:rPr>
        <w:t xml:space="preserve"> and Outs of Neural Connectivity Membrane Trafficking in Neuronal Development. </w:t>
      </w:r>
      <w:r w:rsidR="00C27EF5" w:rsidRPr="008E7ECD">
        <w:rPr>
          <w:rFonts w:ascii="Arial" w:hAnsi="Arial" w:cs="Arial"/>
          <w:i/>
        </w:rPr>
        <w:t>International Review of Cell and Molecular Biology</w:t>
      </w:r>
      <w:r w:rsidRPr="008E7ECD">
        <w:rPr>
          <w:rFonts w:ascii="Arial" w:hAnsi="Arial" w:cs="Arial"/>
          <w:i/>
        </w:rPr>
        <w:t>.</w:t>
      </w:r>
      <w:r w:rsidR="00E025FF" w:rsidRPr="008E7ECD">
        <w:rPr>
          <w:rFonts w:ascii="Arial" w:hAnsi="Arial" w:cs="Arial"/>
          <w:i/>
        </w:rPr>
        <w:t xml:space="preserve"> </w:t>
      </w:r>
      <w:r w:rsidR="00E8077A" w:rsidRPr="008E7ECD">
        <w:rPr>
          <w:rFonts w:ascii="Arial" w:hAnsi="Arial" w:cs="Arial"/>
        </w:rPr>
        <w:t xml:space="preserve">Elsevier Academic Press. </w:t>
      </w:r>
      <w:r w:rsidR="00376133" w:rsidRPr="008E7ECD">
        <w:rPr>
          <w:rFonts w:ascii="Arial" w:hAnsi="Arial" w:cs="Arial"/>
        </w:rPr>
        <w:t>Vol. 322. Chapter 4:247-280.</w:t>
      </w:r>
    </w:p>
    <w:p w14:paraId="49C35C8A" w14:textId="77777777" w:rsidR="00093F83" w:rsidRPr="008E7ECD" w:rsidRDefault="00093F83" w:rsidP="00F92F42">
      <w:pPr>
        <w:ind w:left="1080" w:hanging="270"/>
        <w:rPr>
          <w:rFonts w:ascii="Arial" w:hAnsi="Arial" w:cs="Arial"/>
        </w:rPr>
      </w:pPr>
    </w:p>
    <w:p w14:paraId="66C1EA61" w14:textId="6138425A" w:rsidR="00674F23" w:rsidRPr="008E7ECD" w:rsidRDefault="00C32598" w:rsidP="0067236C">
      <w:pPr>
        <w:numPr>
          <w:ilvl w:val="0"/>
          <w:numId w:val="21"/>
        </w:numPr>
        <w:autoSpaceDE w:val="0"/>
        <w:autoSpaceDN w:val="0"/>
        <w:adjustRightInd w:val="0"/>
        <w:contextualSpacing/>
        <w:rPr>
          <w:rFonts w:ascii="Arial" w:hAnsi="Arial" w:cs="Arial"/>
          <w:b/>
          <w:bCs/>
        </w:rPr>
      </w:pPr>
      <w:r w:rsidRPr="008E7ECD">
        <w:rPr>
          <w:rFonts w:ascii="Arial" w:hAnsi="Arial" w:cs="Arial"/>
        </w:rPr>
        <w:t xml:space="preserve">Dent, E. W., </w:t>
      </w:r>
      <w:r w:rsidRPr="008E7ECD">
        <w:rPr>
          <w:rFonts w:ascii="Arial" w:hAnsi="Arial" w:cs="Arial"/>
          <w:b/>
          <w:u w:val="single"/>
        </w:rPr>
        <w:t>Gupton, S. L.</w:t>
      </w:r>
      <w:r w:rsidRPr="008E7ECD">
        <w:rPr>
          <w:rFonts w:ascii="Arial" w:hAnsi="Arial" w:cs="Arial"/>
        </w:rPr>
        <w:t xml:space="preserve"> &amp; Gertler, F. B. </w:t>
      </w:r>
      <w:r w:rsidR="004F7FBF" w:rsidRPr="008E7ECD">
        <w:rPr>
          <w:rFonts w:ascii="Arial" w:hAnsi="Arial" w:cs="Arial"/>
        </w:rPr>
        <w:t>(</w:t>
      </w:r>
      <w:r w:rsidR="006B1978" w:rsidRPr="008E7ECD">
        <w:rPr>
          <w:rFonts w:ascii="Arial" w:hAnsi="Arial" w:cs="Arial"/>
          <w:b/>
        </w:rPr>
        <w:t>2011</w:t>
      </w:r>
      <w:r w:rsidR="004F7FBF" w:rsidRPr="008E7ECD">
        <w:rPr>
          <w:rFonts w:ascii="Arial" w:hAnsi="Arial" w:cs="Arial"/>
        </w:rPr>
        <w:t>)</w:t>
      </w:r>
      <w:r w:rsidRPr="008E7ECD">
        <w:rPr>
          <w:rFonts w:ascii="Arial" w:hAnsi="Arial" w:cs="Arial"/>
        </w:rPr>
        <w:t xml:space="preserve"> The Growth Cone Cytoskeleton in Axon Outgrowth and Guidance. </w:t>
      </w:r>
      <w:r w:rsidRPr="008E7ECD">
        <w:rPr>
          <w:rFonts w:ascii="Arial" w:hAnsi="Arial" w:cs="Arial"/>
          <w:i/>
          <w:iCs/>
        </w:rPr>
        <w:t>Cold Spring Harb</w:t>
      </w:r>
      <w:r w:rsidR="00C27EF5" w:rsidRPr="008E7ECD">
        <w:rPr>
          <w:rFonts w:ascii="Arial" w:hAnsi="Arial" w:cs="Arial"/>
          <w:i/>
          <w:iCs/>
        </w:rPr>
        <w:t>or</w:t>
      </w:r>
      <w:r w:rsidRPr="008E7ECD">
        <w:rPr>
          <w:rFonts w:ascii="Arial" w:hAnsi="Arial" w:cs="Arial"/>
          <w:i/>
          <w:iCs/>
        </w:rPr>
        <w:t xml:space="preserve"> Perspect</w:t>
      </w:r>
      <w:r w:rsidR="00C27EF5" w:rsidRPr="008E7ECD">
        <w:rPr>
          <w:rFonts w:ascii="Arial" w:hAnsi="Arial" w:cs="Arial"/>
          <w:i/>
          <w:iCs/>
        </w:rPr>
        <w:t>ives on</w:t>
      </w:r>
      <w:r w:rsidRPr="008E7ECD">
        <w:rPr>
          <w:rFonts w:ascii="Arial" w:hAnsi="Arial" w:cs="Arial"/>
          <w:i/>
          <w:iCs/>
        </w:rPr>
        <w:t xml:space="preserve"> Biol</w:t>
      </w:r>
      <w:r w:rsidR="00C27EF5" w:rsidRPr="008E7ECD">
        <w:rPr>
          <w:rFonts w:ascii="Arial" w:hAnsi="Arial" w:cs="Arial"/>
          <w:i/>
          <w:iCs/>
        </w:rPr>
        <w:t>ogy</w:t>
      </w:r>
      <w:r w:rsidRPr="008E7ECD">
        <w:rPr>
          <w:rFonts w:ascii="Arial" w:hAnsi="Arial" w:cs="Arial"/>
        </w:rPr>
        <w:t xml:space="preserve"> 3,</w:t>
      </w:r>
      <w:r w:rsidRPr="008E7ECD">
        <w:rPr>
          <w:rFonts w:ascii="Arial" w:hAnsi="Arial" w:cs="Arial"/>
          <w:b/>
          <w:bCs/>
        </w:rPr>
        <w:t xml:space="preserve"> </w:t>
      </w:r>
      <w:r w:rsidRPr="008E7ECD">
        <w:rPr>
          <w:rFonts w:ascii="Arial" w:hAnsi="Arial" w:cs="Arial"/>
          <w:bCs/>
        </w:rPr>
        <w:t xml:space="preserve">a001800–a001800. </w:t>
      </w:r>
    </w:p>
    <w:p w14:paraId="384979AF" w14:textId="77777777" w:rsidR="00C32598" w:rsidRPr="008E7ECD" w:rsidRDefault="00C32598" w:rsidP="00F92F42">
      <w:pPr>
        <w:autoSpaceDE w:val="0"/>
        <w:autoSpaceDN w:val="0"/>
        <w:adjustRightInd w:val="0"/>
        <w:ind w:left="1080" w:hanging="270"/>
        <w:contextualSpacing/>
        <w:rPr>
          <w:rFonts w:ascii="Arial" w:hAnsi="Arial" w:cs="Arial"/>
          <w:u w:val="single"/>
        </w:rPr>
      </w:pPr>
    </w:p>
    <w:p w14:paraId="75CDFE5F" w14:textId="1DD04E9B" w:rsidR="00674F23" w:rsidRPr="008E7ECD" w:rsidRDefault="00766F83" w:rsidP="0067236C">
      <w:pPr>
        <w:numPr>
          <w:ilvl w:val="0"/>
          <w:numId w:val="21"/>
        </w:numPr>
        <w:contextualSpacing/>
        <w:rPr>
          <w:rFonts w:ascii="Arial" w:hAnsi="Arial" w:cs="Arial"/>
        </w:rPr>
      </w:pPr>
      <w:r w:rsidRPr="008E7ECD">
        <w:rPr>
          <w:rFonts w:ascii="Arial" w:hAnsi="Arial" w:cs="Arial"/>
          <w:b/>
          <w:u w:val="single"/>
        </w:rPr>
        <w:t>Gupton, S. L.</w:t>
      </w:r>
      <w:r w:rsidR="00674F23" w:rsidRPr="008E7ECD">
        <w:rPr>
          <w:rFonts w:ascii="Arial" w:hAnsi="Arial" w:cs="Arial"/>
        </w:rPr>
        <w:t xml:space="preserve"> and Waterman, C.M. </w:t>
      </w:r>
      <w:r w:rsidR="004F7FBF" w:rsidRPr="008E7ECD">
        <w:rPr>
          <w:rFonts w:ascii="Arial" w:hAnsi="Arial" w:cs="Arial"/>
        </w:rPr>
        <w:t>(</w:t>
      </w:r>
      <w:r w:rsidR="006B1978" w:rsidRPr="008E7ECD">
        <w:rPr>
          <w:rFonts w:ascii="Arial" w:hAnsi="Arial" w:cs="Arial"/>
          <w:b/>
        </w:rPr>
        <w:t>2006</w:t>
      </w:r>
      <w:r w:rsidR="004F7FBF" w:rsidRPr="008E7ECD">
        <w:rPr>
          <w:rFonts w:ascii="Arial" w:hAnsi="Arial" w:cs="Arial"/>
          <w:b/>
        </w:rPr>
        <w:t>)</w:t>
      </w:r>
      <w:r w:rsidR="00674F23" w:rsidRPr="008E7ECD">
        <w:rPr>
          <w:rFonts w:ascii="Arial" w:hAnsi="Arial" w:cs="Arial"/>
        </w:rPr>
        <w:t xml:space="preserve"> “Live-Cell Fluorescent Speckle Microscopy of Actin Cytoskeleton Dynamics and Their Perturbation by Drug Perfusion.” </w:t>
      </w:r>
      <w:r w:rsidR="00674F23" w:rsidRPr="008E7ECD">
        <w:rPr>
          <w:rFonts w:ascii="Arial" w:hAnsi="Arial" w:cs="Arial"/>
          <w:i/>
        </w:rPr>
        <w:t>Cell Biology, a Laboratory Handbook</w:t>
      </w:r>
      <w:r w:rsidR="00674F23" w:rsidRPr="008E7ECD">
        <w:rPr>
          <w:rFonts w:ascii="Arial" w:hAnsi="Arial" w:cs="Arial"/>
        </w:rPr>
        <w:t>.</w:t>
      </w:r>
      <w:r w:rsidR="00C27EF5" w:rsidRPr="008E7ECD">
        <w:rPr>
          <w:rFonts w:ascii="Arial" w:hAnsi="Arial" w:cs="Arial"/>
        </w:rPr>
        <w:t xml:space="preserve"> Julio E. </w:t>
      </w:r>
      <w:proofErr w:type="spellStart"/>
      <w:r w:rsidR="00C27EF5" w:rsidRPr="008E7ECD">
        <w:rPr>
          <w:rFonts w:ascii="Arial" w:hAnsi="Arial" w:cs="Arial"/>
        </w:rPr>
        <w:t>Celis</w:t>
      </w:r>
      <w:proofErr w:type="spellEnd"/>
      <w:r w:rsidR="00C27EF5" w:rsidRPr="008E7ECD">
        <w:rPr>
          <w:rFonts w:ascii="Arial" w:hAnsi="Arial" w:cs="Arial"/>
        </w:rPr>
        <w:t xml:space="preserve">. </w:t>
      </w:r>
      <w:r w:rsidR="00674F23" w:rsidRPr="008E7ECD">
        <w:rPr>
          <w:rFonts w:ascii="Arial" w:hAnsi="Arial" w:cs="Arial"/>
        </w:rPr>
        <w:t>4</w:t>
      </w:r>
      <w:r w:rsidR="00674F23" w:rsidRPr="008E7ECD">
        <w:rPr>
          <w:rFonts w:ascii="Arial" w:hAnsi="Arial" w:cs="Arial"/>
          <w:vertAlign w:val="superscript"/>
        </w:rPr>
        <w:t>th</w:t>
      </w:r>
      <w:r w:rsidR="00C27EF5" w:rsidRPr="008E7ECD">
        <w:rPr>
          <w:rFonts w:ascii="Arial" w:hAnsi="Arial" w:cs="Arial"/>
        </w:rPr>
        <w:t xml:space="preserve"> Ed. </w:t>
      </w:r>
      <w:r w:rsidR="00674F23" w:rsidRPr="008E7ECD">
        <w:rPr>
          <w:rFonts w:ascii="Arial" w:hAnsi="Arial" w:cs="Arial"/>
        </w:rPr>
        <w:t>San Diego, CA. 137-151.</w:t>
      </w:r>
    </w:p>
    <w:p w14:paraId="47323A93" w14:textId="77777777" w:rsidR="00620CF5" w:rsidRPr="008E7ECD" w:rsidRDefault="00620CF5" w:rsidP="00F92F42">
      <w:pPr>
        <w:ind w:left="1080" w:hanging="270"/>
        <w:rPr>
          <w:rFonts w:ascii="Arial" w:hAnsi="Arial" w:cs="Arial"/>
          <w:u w:val="single"/>
        </w:rPr>
      </w:pPr>
    </w:p>
    <w:p w14:paraId="56A82DC9" w14:textId="5374D5F4" w:rsidR="004849E9" w:rsidRDefault="00AB7DF4" w:rsidP="00502119">
      <w:pPr>
        <w:spacing w:after="120"/>
        <w:ind w:left="360"/>
        <w:rPr>
          <w:rFonts w:ascii="Arial" w:hAnsi="Arial" w:cs="Arial"/>
          <w:b/>
        </w:rPr>
      </w:pPr>
      <w:r w:rsidRPr="008E7ECD">
        <w:rPr>
          <w:rFonts w:ascii="Arial" w:hAnsi="Arial" w:cs="Arial"/>
          <w:b/>
        </w:rPr>
        <w:t>Refereed Papers/Articles</w:t>
      </w:r>
      <w:r w:rsidR="00024B38" w:rsidRPr="008E7ECD">
        <w:rPr>
          <w:rFonts w:ascii="Arial" w:hAnsi="Arial" w:cs="Arial"/>
          <w:b/>
        </w:rPr>
        <w:t xml:space="preserve"> (</w:t>
      </w:r>
      <w:r w:rsidR="00502119" w:rsidRPr="008E7ECD">
        <w:rPr>
          <w:rFonts w:ascii="Arial" w:hAnsi="Arial" w:cs="Arial"/>
          <w:b/>
        </w:rPr>
        <w:t>2</w:t>
      </w:r>
      <w:r w:rsidR="00117652">
        <w:rPr>
          <w:rFonts w:ascii="Arial" w:hAnsi="Arial" w:cs="Arial"/>
          <w:b/>
        </w:rPr>
        <w:t>5</w:t>
      </w:r>
      <w:r w:rsidR="00024B38" w:rsidRPr="008E7ECD">
        <w:rPr>
          <w:rFonts w:ascii="Arial" w:hAnsi="Arial" w:cs="Arial"/>
          <w:b/>
        </w:rPr>
        <w:t>)</w:t>
      </w:r>
    </w:p>
    <w:p w14:paraId="3B4FA05B" w14:textId="77777777" w:rsidR="00A829DC" w:rsidRPr="00A829DC" w:rsidRDefault="00A829DC" w:rsidP="00A829DC">
      <w:pPr>
        <w:spacing w:after="120"/>
        <w:ind w:left="360"/>
        <w:jc w:val="right"/>
        <w:rPr>
          <w:rFonts w:ascii="Arial" w:hAnsi="Arial" w:cs="Arial"/>
          <w:b/>
        </w:rPr>
      </w:pPr>
      <w:r w:rsidRPr="00A829DC">
        <w:rPr>
          <w:rFonts w:ascii="Arial" w:hAnsi="Arial" w:cs="Arial"/>
          <w:b/>
        </w:rPr>
        <w:t>*Corresponding author</w:t>
      </w:r>
    </w:p>
    <w:p w14:paraId="4F5F09A0" w14:textId="5FC5363E" w:rsidR="00117652" w:rsidRPr="00117652" w:rsidRDefault="00117652" w:rsidP="00C15F22">
      <w:pPr>
        <w:pStyle w:val="ListParagraph"/>
        <w:numPr>
          <w:ilvl w:val="0"/>
          <w:numId w:val="22"/>
        </w:numPr>
        <w:rPr>
          <w:rFonts w:ascii="Arial" w:hAnsi="Arial" w:cs="Arial"/>
        </w:rPr>
      </w:pPr>
      <w:r w:rsidRPr="00117652">
        <w:rPr>
          <w:rFonts w:ascii="Arial" w:hAnsi="Arial" w:cs="Arial"/>
          <w:b/>
          <w:u w:val="single"/>
          <w:shd w:val="clear" w:color="auto" w:fill="FFFFFF"/>
        </w:rPr>
        <w:t>Gupton. S. L.*</w:t>
      </w:r>
      <w:r w:rsidRPr="00117652">
        <w:rPr>
          <w:rFonts w:ascii="Arial" w:hAnsi="Arial" w:cs="Arial"/>
          <w:shd w:val="clear" w:color="auto" w:fill="FFFFFF"/>
        </w:rPr>
        <w:t xml:space="preserve"> and K. G. </w:t>
      </w:r>
      <w:proofErr w:type="spellStart"/>
      <w:r w:rsidRPr="00117652">
        <w:rPr>
          <w:rFonts w:ascii="Arial" w:hAnsi="Arial" w:cs="Arial"/>
          <w:shd w:val="clear" w:color="auto" w:fill="FFFFFF"/>
        </w:rPr>
        <w:t>Campellone</w:t>
      </w:r>
      <w:proofErr w:type="spellEnd"/>
      <w:r w:rsidRPr="00117652">
        <w:rPr>
          <w:rFonts w:ascii="Arial" w:hAnsi="Arial" w:cs="Arial"/>
          <w:shd w:val="clear" w:color="auto" w:fill="FFFFFF"/>
        </w:rPr>
        <w:t>*. (</w:t>
      </w:r>
      <w:r w:rsidRPr="00117652">
        <w:rPr>
          <w:rFonts w:ascii="Arial" w:hAnsi="Arial" w:cs="Arial"/>
          <w:b/>
          <w:shd w:val="clear" w:color="auto" w:fill="FFFFFF"/>
        </w:rPr>
        <w:t>2018</w:t>
      </w:r>
      <w:r w:rsidRPr="00117652">
        <w:rPr>
          <w:rFonts w:ascii="Arial" w:hAnsi="Arial" w:cs="Arial"/>
          <w:shd w:val="clear" w:color="auto" w:fill="FFFFFF"/>
        </w:rPr>
        <w:t xml:space="preserve">) </w:t>
      </w:r>
      <w:r w:rsidRPr="00117652">
        <w:rPr>
          <w:rFonts w:ascii="Arial" w:eastAsia="Times New Roman" w:hAnsi="Arial" w:cs="Arial"/>
          <w:color w:val="000000"/>
          <w:shd w:val="clear" w:color="auto" w:fill="FFFFFF"/>
        </w:rPr>
        <w:t>Actin dynamics and function</w:t>
      </w:r>
      <w:r w:rsidRPr="00117652">
        <w:rPr>
          <w:rFonts w:ascii="Arial" w:hAnsi="Arial" w:cs="Arial"/>
        </w:rPr>
        <w:t xml:space="preserve">. </w:t>
      </w:r>
      <w:proofErr w:type="spellStart"/>
      <w:r w:rsidRPr="00117652">
        <w:rPr>
          <w:rFonts w:ascii="Arial" w:hAnsi="Arial" w:cs="Arial"/>
          <w:i/>
        </w:rPr>
        <w:t>Mol</w:t>
      </w:r>
      <w:proofErr w:type="spellEnd"/>
      <w:r w:rsidRPr="00117652">
        <w:rPr>
          <w:rFonts w:ascii="Arial" w:hAnsi="Arial" w:cs="Arial"/>
          <w:i/>
        </w:rPr>
        <w:t xml:space="preserve"> </w:t>
      </w:r>
      <w:proofErr w:type="spellStart"/>
      <w:r w:rsidRPr="00117652">
        <w:rPr>
          <w:rFonts w:ascii="Arial" w:hAnsi="Arial" w:cs="Arial"/>
          <w:i/>
        </w:rPr>
        <w:t>Biol</w:t>
      </w:r>
      <w:proofErr w:type="spellEnd"/>
      <w:r w:rsidRPr="00117652">
        <w:rPr>
          <w:rFonts w:ascii="Arial" w:hAnsi="Arial" w:cs="Arial"/>
          <w:i/>
        </w:rPr>
        <w:t xml:space="preserve"> Cell.</w:t>
      </w:r>
      <w:r w:rsidRPr="00117652">
        <w:rPr>
          <w:rFonts w:ascii="Arial" w:hAnsi="Arial" w:cs="Arial"/>
        </w:rPr>
        <w:t xml:space="preserve"> </w:t>
      </w:r>
      <w:r w:rsidRPr="00117652">
        <w:rPr>
          <w:rFonts w:ascii="Arial" w:eastAsia="Times New Roman" w:hAnsi="Arial" w:cs="Arial"/>
          <w:color w:val="000000"/>
          <w:shd w:val="clear" w:color="auto" w:fill="FFFFFF"/>
        </w:rPr>
        <w:t>29(6):696–697.</w:t>
      </w:r>
    </w:p>
    <w:p w14:paraId="4F687325" w14:textId="51523F73" w:rsidR="007F46B7" w:rsidRDefault="007F46B7" w:rsidP="007F46B7">
      <w:pPr>
        <w:pStyle w:val="ListParagraph"/>
        <w:numPr>
          <w:ilvl w:val="0"/>
          <w:numId w:val="22"/>
        </w:numPr>
        <w:rPr>
          <w:rFonts w:ascii="Arial" w:hAnsi="Arial" w:cs="Arial"/>
        </w:rPr>
      </w:pPr>
      <w:r w:rsidRPr="007F46B7">
        <w:rPr>
          <w:rFonts w:ascii="Arial" w:hAnsi="Arial" w:cs="Arial"/>
        </w:rPr>
        <w:t xml:space="preserve">Urbina, F.L., Gomez, M. S., and </w:t>
      </w:r>
      <w:r w:rsidRPr="007F46B7">
        <w:rPr>
          <w:rFonts w:ascii="Arial" w:hAnsi="Arial" w:cs="Arial"/>
          <w:b/>
          <w:u w:val="single"/>
        </w:rPr>
        <w:t>S.L. Gupton</w:t>
      </w:r>
      <w:r w:rsidR="00117652">
        <w:rPr>
          <w:rFonts w:ascii="Arial" w:hAnsi="Arial" w:cs="Arial"/>
          <w:b/>
          <w:u w:val="single"/>
        </w:rPr>
        <w:t>*</w:t>
      </w:r>
      <w:r w:rsidRPr="007F46B7">
        <w:rPr>
          <w:rFonts w:ascii="Arial" w:hAnsi="Arial" w:cs="Arial"/>
        </w:rPr>
        <w:t>. (</w:t>
      </w:r>
      <w:r w:rsidRPr="007F46B7">
        <w:rPr>
          <w:rFonts w:ascii="Arial" w:hAnsi="Arial" w:cs="Arial"/>
          <w:b/>
        </w:rPr>
        <w:t>2018</w:t>
      </w:r>
      <w:r w:rsidRPr="007F46B7">
        <w:rPr>
          <w:rFonts w:ascii="Arial" w:hAnsi="Arial" w:cs="Arial"/>
        </w:rPr>
        <w:t xml:space="preserve">) </w:t>
      </w:r>
      <w:r w:rsidRPr="007F46B7">
        <w:rPr>
          <w:rFonts w:ascii="Arial" w:eastAsia="Times New Roman" w:hAnsi="Arial" w:cs="Arial"/>
          <w:color w:val="000000"/>
          <w:shd w:val="clear" w:color="auto" w:fill="FFFFFF"/>
        </w:rPr>
        <w:t xml:space="preserve">Spatiotemporal Organization of Exocytosis Emerges During Neuronal Shape Change. </w:t>
      </w:r>
      <w:r w:rsidRPr="007F46B7">
        <w:rPr>
          <w:rFonts w:ascii="Arial" w:eastAsia="Times New Roman" w:hAnsi="Arial" w:cs="Arial"/>
          <w:i/>
          <w:color w:val="000000"/>
          <w:shd w:val="clear" w:color="auto" w:fill="FFFFFF"/>
        </w:rPr>
        <w:t>J Cell Bio</w:t>
      </w:r>
      <w:r>
        <w:rPr>
          <w:rFonts w:ascii="Arial" w:eastAsia="Times New Roman" w:hAnsi="Arial" w:cs="Arial"/>
          <w:i/>
          <w:color w:val="000000"/>
          <w:shd w:val="clear" w:color="auto" w:fill="FFFFFF"/>
        </w:rPr>
        <w:t>l</w:t>
      </w:r>
      <w:r w:rsidRPr="007F46B7">
        <w:rPr>
          <w:rFonts w:ascii="Arial" w:eastAsia="Times New Roman" w:hAnsi="Arial" w:cs="Arial"/>
          <w:color w:val="000000"/>
          <w:shd w:val="clear" w:color="auto" w:fill="FFFFFF"/>
        </w:rPr>
        <w:t>.</w:t>
      </w:r>
      <w:r w:rsidRPr="007F46B7">
        <w:rPr>
          <w:rFonts w:ascii="Arial" w:hAnsi="Arial" w:cs="Arial"/>
        </w:rPr>
        <w:t xml:space="preserve"> </w:t>
      </w:r>
      <w:r w:rsidR="00C7403C">
        <w:rPr>
          <w:rFonts w:ascii="Arial" w:hAnsi="Arial" w:cs="Arial"/>
        </w:rPr>
        <w:t xml:space="preserve">217(3):1113-1128. </w:t>
      </w:r>
    </w:p>
    <w:p w14:paraId="39D9DE99" w14:textId="69DBC391" w:rsidR="007E5DBF" w:rsidRPr="007E5DBF" w:rsidRDefault="007E5DBF" w:rsidP="007E5DBF">
      <w:pPr>
        <w:ind w:left="360"/>
        <w:jc w:val="right"/>
        <w:rPr>
          <w:rFonts w:ascii="Arial" w:hAnsi="Arial" w:cs="Arial"/>
          <w:b/>
        </w:rPr>
      </w:pPr>
      <w:r w:rsidRPr="007E5DBF">
        <w:rPr>
          <w:rFonts w:ascii="Arial" w:hAnsi="Arial" w:cs="Arial"/>
          <w:b/>
        </w:rPr>
        <w:t>(Faculty 1000)</w:t>
      </w:r>
    </w:p>
    <w:p w14:paraId="2DDE38EB" w14:textId="77777777" w:rsidR="007F46B7" w:rsidRPr="007F46B7" w:rsidRDefault="007F46B7" w:rsidP="007F46B7">
      <w:pPr>
        <w:autoSpaceDE w:val="0"/>
        <w:autoSpaceDN w:val="0"/>
        <w:adjustRightInd w:val="0"/>
        <w:spacing w:after="120"/>
        <w:ind w:left="720"/>
        <w:contextualSpacing/>
        <w:rPr>
          <w:rFonts w:ascii="Arial" w:hAnsi="Arial" w:cs="Arial"/>
          <w:sz w:val="10"/>
          <w:szCs w:val="10"/>
        </w:rPr>
      </w:pPr>
    </w:p>
    <w:p w14:paraId="37F6826F" w14:textId="15EB7408" w:rsidR="00F14D0C" w:rsidRDefault="00F14D0C" w:rsidP="00F14D0C">
      <w:pPr>
        <w:numPr>
          <w:ilvl w:val="0"/>
          <w:numId w:val="22"/>
        </w:numPr>
        <w:autoSpaceDE w:val="0"/>
        <w:autoSpaceDN w:val="0"/>
        <w:adjustRightInd w:val="0"/>
        <w:spacing w:after="120"/>
        <w:contextualSpacing/>
        <w:rPr>
          <w:rFonts w:ascii="Arial" w:hAnsi="Arial" w:cs="Arial"/>
        </w:rPr>
      </w:pPr>
      <w:r>
        <w:rPr>
          <w:rFonts w:ascii="Arial" w:hAnsi="Arial" w:cs="Arial"/>
        </w:rPr>
        <w:t xml:space="preserve">Plooster, M., Winkle, C. C., Menon, S. Urbina F., </w:t>
      </w:r>
      <w:proofErr w:type="spellStart"/>
      <w:r>
        <w:rPr>
          <w:rFonts w:ascii="Arial" w:hAnsi="Arial" w:cs="Arial"/>
        </w:rPr>
        <w:t>Phend</w:t>
      </w:r>
      <w:proofErr w:type="spellEnd"/>
      <w:r>
        <w:rPr>
          <w:rFonts w:ascii="Arial" w:hAnsi="Arial" w:cs="Arial"/>
        </w:rPr>
        <w:t xml:space="preserve">, K., </w:t>
      </w:r>
      <w:proofErr w:type="spellStart"/>
      <w:r>
        <w:rPr>
          <w:rFonts w:ascii="Arial" w:hAnsi="Arial" w:cs="Arial"/>
        </w:rPr>
        <w:t>Hanlin</w:t>
      </w:r>
      <w:proofErr w:type="spellEnd"/>
      <w:r>
        <w:rPr>
          <w:rFonts w:ascii="Arial" w:hAnsi="Arial" w:cs="Arial"/>
        </w:rPr>
        <w:t xml:space="preserve">, C., </w:t>
      </w:r>
      <w:proofErr w:type="spellStart"/>
      <w:r>
        <w:rPr>
          <w:rFonts w:ascii="Arial" w:hAnsi="Arial" w:cs="Arial"/>
        </w:rPr>
        <w:t>Monkiewicz</w:t>
      </w:r>
      <w:proofErr w:type="spellEnd"/>
      <w:r>
        <w:rPr>
          <w:rFonts w:ascii="Arial" w:hAnsi="Arial" w:cs="Arial"/>
        </w:rPr>
        <w:t xml:space="preserve">, C., Weinberg, R. and </w:t>
      </w:r>
      <w:r w:rsidRPr="008E7ECD">
        <w:rPr>
          <w:rFonts w:ascii="Arial" w:hAnsi="Arial" w:cs="Arial"/>
          <w:b/>
          <w:u w:val="single"/>
          <w:shd w:val="clear" w:color="auto" w:fill="FFFFFF"/>
        </w:rPr>
        <w:t>Gupton. S. L.*</w:t>
      </w:r>
      <w:r w:rsidRPr="008E7ECD">
        <w:rPr>
          <w:rFonts w:ascii="Arial" w:hAnsi="Arial" w:cs="Arial"/>
          <w:shd w:val="clear" w:color="auto" w:fill="FFFFFF"/>
        </w:rPr>
        <w:t xml:space="preserve"> </w:t>
      </w:r>
      <w:r>
        <w:rPr>
          <w:rFonts w:ascii="Arial" w:hAnsi="Arial" w:cs="Arial"/>
        </w:rPr>
        <w:t>(</w:t>
      </w:r>
      <w:r w:rsidR="00890206">
        <w:rPr>
          <w:rFonts w:ascii="Arial" w:hAnsi="Arial" w:cs="Arial"/>
          <w:b/>
        </w:rPr>
        <w:t>2017</w:t>
      </w:r>
      <w:r>
        <w:rPr>
          <w:rFonts w:ascii="Arial" w:hAnsi="Arial" w:cs="Arial"/>
        </w:rPr>
        <w:t xml:space="preserve">) TRIM9-dependent ubiquitination of DCC constrains kinase signaling events during axon branching. </w:t>
      </w:r>
      <w:proofErr w:type="spellStart"/>
      <w:r>
        <w:rPr>
          <w:rFonts w:ascii="Arial" w:hAnsi="Arial" w:cs="Arial"/>
          <w:i/>
        </w:rPr>
        <w:t>Mo</w:t>
      </w:r>
      <w:r w:rsidR="007D2253">
        <w:rPr>
          <w:rFonts w:ascii="Arial" w:hAnsi="Arial" w:cs="Arial"/>
          <w:i/>
        </w:rPr>
        <w:t>l</w:t>
      </w:r>
      <w:proofErr w:type="spellEnd"/>
      <w:r>
        <w:rPr>
          <w:rFonts w:ascii="Arial" w:hAnsi="Arial" w:cs="Arial"/>
          <w:i/>
        </w:rPr>
        <w:t xml:space="preserve"> </w:t>
      </w:r>
      <w:proofErr w:type="spellStart"/>
      <w:r>
        <w:rPr>
          <w:rFonts w:ascii="Arial" w:hAnsi="Arial" w:cs="Arial"/>
          <w:i/>
        </w:rPr>
        <w:t>Biol</w:t>
      </w:r>
      <w:proofErr w:type="spellEnd"/>
      <w:r>
        <w:rPr>
          <w:rFonts w:ascii="Arial" w:hAnsi="Arial" w:cs="Arial"/>
          <w:i/>
        </w:rPr>
        <w:t xml:space="preserve"> Cell.</w:t>
      </w:r>
      <w:r>
        <w:rPr>
          <w:rFonts w:ascii="Arial" w:hAnsi="Arial" w:cs="Arial"/>
        </w:rPr>
        <w:t xml:space="preserve"> </w:t>
      </w:r>
      <w:r w:rsidR="007D2253">
        <w:rPr>
          <w:rFonts w:ascii="Arial" w:hAnsi="Arial" w:cs="Arial"/>
        </w:rPr>
        <w:t>28(18):2374-2385.</w:t>
      </w:r>
    </w:p>
    <w:p w14:paraId="472F8D11" w14:textId="77777777" w:rsidR="00F14D0C" w:rsidRPr="00F14D0C" w:rsidRDefault="00F14D0C" w:rsidP="00F14D0C">
      <w:pPr>
        <w:tabs>
          <w:tab w:val="left" w:pos="2790"/>
          <w:tab w:val="left" w:pos="7290"/>
        </w:tabs>
        <w:autoSpaceDE w:val="0"/>
        <w:autoSpaceDN w:val="0"/>
        <w:adjustRightInd w:val="0"/>
        <w:spacing w:after="120"/>
        <w:ind w:left="360"/>
        <w:jc w:val="right"/>
        <w:rPr>
          <w:rFonts w:ascii="Arial" w:hAnsi="Arial" w:cs="Arial"/>
          <w:i/>
          <w:shd w:val="clear" w:color="auto" w:fill="FFFFFF"/>
        </w:rPr>
      </w:pPr>
      <w:r w:rsidRPr="00F14D0C">
        <w:rPr>
          <w:rFonts w:ascii="Arial" w:hAnsi="Arial" w:cs="Arial"/>
          <w:b/>
        </w:rPr>
        <w:t>(featured article, Cover Image)</w:t>
      </w:r>
    </w:p>
    <w:p w14:paraId="698CFDD9" w14:textId="496953DE" w:rsidR="00502119" w:rsidRPr="008E7ECD" w:rsidRDefault="00502119" w:rsidP="0067236C">
      <w:pPr>
        <w:pStyle w:val="ListParagraph"/>
        <w:numPr>
          <w:ilvl w:val="0"/>
          <w:numId w:val="22"/>
        </w:numPr>
        <w:tabs>
          <w:tab w:val="left" w:pos="450"/>
        </w:tabs>
        <w:spacing w:after="120"/>
        <w:contextualSpacing w:val="0"/>
        <w:outlineLvl w:val="0"/>
        <w:rPr>
          <w:rFonts w:ascii="Arial" w:hAnsi="Arial" w:cs="Arial"/>
          <w:i/>
          <w:shd w:val="clear" w:color="auto" w:fill="FFFFFF"/>
        </w:rPr>
      </w:pPr>
      <w:r w:rsidRPr="008E7ECD">
        <w:rPr>
          <w:rFonts w:ascii="Arial" w:hAnsi="Arial" w:cs="Arial"/>
          <w:shd w:val="clear" w:color="auto" w:fill="FFFFFF"/>
        </w:rPr>
        <w:t xml:space="preserve">Winkle, C.C., Taylor, K.L. Dent, E.W., Gallo, G., Greif, K. and </w:t>
      </w:r>
      <w:r w:rsidRPr="008E7ECD">
        <w:rPr>
          <w:rFonts w:ascii="Arial" w:hAnsi="Arial" w:cs="Arial"/>
          <w:b/>
          <w:u w:val="single"/>
          <w:shd w:val="clear" w:color="auto" w:fill="FFFFFF"/>
        </w:rPr>
        <w:t>Gupton. S. L.</w:t>
      </w:r>
      <w:r w:rsidR="007F34EC" w:rsidRPr="008E7ECD">
        <w:rPr>
          <w:rFonts w:ascii="Arial" w:hAnsi="Arial" w:cs="Arial"/>
          <w:b/>
          <w:u w:val="single"/>
          <w:shd w:val="clear" w:color="auto" w:fill="FFFFFF"/>
        </w:rPr>
        <w:t>*</w:t>
      </w:r>
      <w:r w:rsidRPr="008E7ECD">
        <w:rPr>
          <w:rFonts w:ascii="Arial" w:hAnsi="Arial" w:cs="Arial"/>
          <w:shd w:val="clear" w:color="auto" w:fill="FFFFFF"/>
        </w:rPr>
        <w:t xml:space="preserve"> (</w:t>
      </w:r>
      <w:r w:rsidRPr="008E7ECD">
        <w:rPr>
          <w:rFonts w:ascii="Arial" w:hAnsi="Arial" w:cs="Arial"/>
          <w:b/>
          <w:shd w:val="clear" w:color="auto" w:fill="FFFFFF"/>
        </w:rPr>
        <w:t>2016)</w:t>
      </w:r>
      <w:r w:rsidRPr="008E7ECD">
        <w:rPr>
          <w:rFonts w:ascii="Arial" w:hAnsi="Arial" w:cs="Arial"/>
          <w:shd w:val="clear" w:color="auto" w:fill="FFFFFF"/>
        </w:rPr>
        <w:t xml:space="preserve"> </w:t>
      </w:r>
      <w:r w:rsidRPr="008E7ECD">
        <w:rPr>
          <w:rFonts w:ascii="Arial" w:hAnsi="Arial" w:cs="Arial"/>
          <w:bCs/>
        </w:rPr>
        <w:t>The Emerging Role of Membrane Turnover and Organelles in the Regulation of Axon Collateral Branches</w:t>
      </w:r>
      <w:r w:rsidRPr="008E7ECD">
        <w:rPr>
          <w:rFonts w:ascii="Arial" w:hAnsi="Arial" w:cs="Arial"/>
        </w:rPr>
        <w:t xml:space="preserve">. </w:t>
      </w:r>
      <w:r w:rsidRPr="008E7ECD">
        <w:rPr>
          <w:rFonts w:ascii="Arial" w:hAnsi="Arial" w:cs="Arial"/>
          <w:i/>
        </w:rPr>
        <w:t xml:space="preserve">Developmental Neurobiology. </w:t>
      </w:r>
      <w:r w:rsidR="001850A9">
        <w:rPr>
          <w:rFonts w:ascii="Arial" w:hAnsi="Arial" w:cs="Arial"/>
        </w:rPr>
        <w:t>76(12): 1293-1307.</w:t>
      </w:r>
    </w:p>
    <w:p w14:paraId="7BC51352" w14:textId="11EA4BAF" w:rsidR="00AA41BF" w:rsidRPr="00AA41BF" w:rsidRDefault="00C27EF5" w:rsidP="0067236C">
      <w:pPr>
        <w:pStyle w:val="ListParagraph"/>
        <w:numPr>
          <w:ilvl w:val="0"/>
          <w:numId w:val="22"/>
        </w:numPr>
        <w:tabs>
          <w:tab w:val="left" w:pos="450"/>
          <w:tab w:val="left" w:pos="9270"/>
        </w:tabs>
        <w:autoSpaceDE w:val="0"/>
        <w:autoSpaceDN w:val="0"/>
        <w:adjustRightInd w:val="0"/>
        <w:rPr>
          <w:rFonts w:ascii="Arial" w:hAnsi="Arial" w:cs="Arial"/>
          <w:i/>
          <w:shd w:val="clear" w:color="auto" w:fill="FFFFFF"/>
        </w:rPr>
      </w:pPr>
      <w:r w:rsidRPr="008E7ECD">
        <w:rPr>
          <w:rFonts w:ascii="Arial" w:hAnsi="Arial" w:cs="Arial"/>
          <w:shd w:val="clear" w:color="auto" w:fill="FFFFFF"/>
        </w:rPr>
        <w:t>Winkle, C.C., Olsen, R.H.J., Kim, H. Moy S.S., Song J.</w:t>
      </w:r>
      <w:r w:rsidR="00A829DC">
        <w:rPr>
          <w:rFonts w:ascii="Arial" w:hAnsi="Arial" w:cs="Arial"/>
          <w:shd w:val="clear" w:color="auto" w:fill="FFFFFF"/>
        </w:rPr>
        <w:t>*</w:t>
      </w:r>
      <w:r w:rsidRPr="008E7ECD">
        <w:rPr>
          <w:rFonts w:ascii="Arial" w:hAnsi="Arial" w:cs="Arial"/>
          <w:shd w:val="clear" w:color="auto" w:fill="FFFFFF"/>
        </w:rPr>
        <w:t xml:space="preserve">, and </w:t>
      </w:r>
      <w:r w:rsidRPr="008E7ECD">
        <w:rPr>
          <w:rFonts w:ascii="Arial" w:hAnsi="Arial" w:cs="Arial"/>
          <w:b/>
          <w:u w:val="single"/>
          <w:shd w:val="clear" w:color="auto" w:fill="FFFFFF"/>
        </w:rPr>
        <w:t>Gupton. S.L.</w:t>
      </w:r>
      <w:r w:rsidR="007F34EC" w:rsidRPr="008E7ECD">
        <w:rPr>
          <w:rFonts w:ascii="Arial" w:hAnsi="Arial" w:cs="Arial"/>
          <w:b/>
          <w:u w:val="single"/>
          <w:shd w:val="clear" w:color="auto" w:fill="FFFFFF"/>
        </w:rPr>
        <w:t>*</w:t>
      </w:r>
      <w:r w:rsidRPr="008E7ECD">
        <w:rPr>
          <w:rFonts w:ascii="Arial" w:hAnsi="Arial" w:cs="Arial"/>
          <w:shd w:val="clear" w:color="auto" w:fill="FFFFFF"/>
        </w:rPr>
        <w:t xml:space="preserve"> </w:t>
      </w:r>
      <w:r w:rsidR="004F7FBF" w:rsidRPr="008E7ECD">
        <w:rPr>
          <w:rFonts w:ascii="Arial" w:hAnsi="Arial" w:cs="Arial"/>
          <w:shd w:val="clear" w:color="auto" w:fill="FFFFFF"/>
        </w:rPr>
        <w:t>(</w:t>
      </w:r>
      <w:r w:rsidRPr="008E7ECD">
        <w:rPr>
          <w:rFonts w:ascii="Arial" w:hAnsi="Arial" w:cs="Arial"/>
          <w:b/>
          <w:shd w:val="clear" w:color="auto" w:fill="FFFFFF"/>
        </w:rPr>
        <w:t>2016</w:t>
      </w:r>
      <w:r w:rsidR="004F7FBF" w:rsidRPr="008E7ECD">
        <w:rPr>
          <w:rFonts w:ascii="Arial" w:hAnsi="Arial" w:cs="Arial"/>
          <w:shd w:val="clear" w:color="auto" w:fill="FFFFFF"/>
        </w:rPr>
        <w:t>)</w:t>
      </w:r>
      <w:r w:rsidRPr="008E7ECD">
        <w:rPr>
          <w:rFonts w:ascii="Arial" w:hAnsi="Arial" w:cs="Arial"/>
          <w:shd w:val="clear" w:color="auto" w:fill="FFFFFF"/>
        </w:rPr>
        <w:t xml:space="preserve"> </w:t>
      </w:r>
      <w:r w:rsidRPr="008E7ECD">
        <w:rPr>
          <w:rFonts w:ascii="Arial" w:hAnsi="Arial" w:cs="Arial"/>
          <w:i/>
        </w:rPr>
        <w:t>Trim9</w:t>
      </w:r>
      <w:r w:rsidRPr="008E7ECD">
        <w:rPr>
          <w:rFonts w:ascii="Arial" w:hAnsi="Arial" w:cs="Arial"/>
        </w:rPr>
        <w:t xml:space="preserve"> deletion alters </w:t>
      </w:r>
      <w:r w:rsidR="003D5147">
        <w:rPr>
          <w:rFonts w:ascii="Arial" w:hAnsi="Arial" w:cs="Arial"/>
        </w:rPr>
        <w:t>the morphogenesis of developing and adult-born hippocampal neurons and impairs spatial learning and memory</w:t>
      </w:r>
      <w:r w:rsidRPr="008E7ECD">
        <w:rPr>
          <w:rFonts w:ascii="Arial" w:hAnsi="Arial" w:cs="Arial"/>
        </w:rPr>
        <w:t xml:space="preserve">. </w:t>
      </w:r>
      <w:r w:rsidRPr="008E7ECD">
        <w:rPr>
          <w:rFonts w:ascii="Arial" w:hAnsi="Arial" w:cs="Arial"/>
          <w:i/>
        </w:rPr>
        <w:t>Journal of Neuroscience</w:t>
      </w:r>
      <w:r w:rsidRPr="008E7ECD">
        <w:rPr>
          <w:rFonts w:ascii="Arial" w:hAnsi="Arial" w:cs="Arial"/>
        </w:rPr>
        <w:t xml:space="preserve">. </w:t>
      </w:r>
      <w:r w:rsidR="0053772E" w:rsidRPr="008E7ECD">
        <w:rPr>
          <w:rFonts w:ascii="Arial" w:hAnsi="Arial" w:cs="Arial"/>
        </w:rPr>
        <w:t>36</w:t>
      </w:r>
      <w:r w:rsidR="008E7ECD">
        <w:rPr>
          <w:rFonts w:ascii="Arial" w:hAnsi="Arial" w:cs="Arial"/>
        </w:rPr>
        <w:t xml:space="preserve">(18):4940-4958.    </w:t>
      </w:r>
    </w:p>
    <w:p w14:paraId="186AD343" w14:textId="5283230E" w:rsidR="00C27EF5" w:rsidRPr="00F14D0C" w:rsidRDefault="008E7ECD" w:rsidP="00F14D0C">
      <w:pPr>
        <w:tabs>
          <w:tab w:val="left" w:pos="450"/>
          <w:tab w:val="left" w:pos="9270"/>
        </w:tabs>
        <w:autoSpaceDE w:val="0"/>
        <w:autoSpaceDN w:val="0"/>
        <w:adjustRightInd w:val="0"/>
        <w:ind w:left="1080"/>
        <w:jc w:val="right"/>
        <w:rPr>
          <w:rFonts w:ascii="Arial" w:hAnsi="Arial" w:cs="Arial"/>
        </w:rPr>
      </w:pPr>
      <w:r w:rsidRPr="00F14D0C">
        <w:rPr>
          <w:rFonts w:ascii="Arial" w:hAnsi="Arial" w:cs="Arial"/>
        </w:rPr>
        <w:t>(</w:t>
      </w:r>
      <w:r w:rsidR="003B51A4" w:rsidRPr="00F14D0C">
        <w:rPr>
          <w:rFonts w:ascii="Arial" w:hAnsi="Arial" w:cs="Arial"/>
          <w:b/>
        </w:rPr>
        <w:t>Cover Image</w:t>
      </w:r>
      <w:r w:rsidR="00AA41BF" w:rsidRPr="00F14D0C">
        <w:rPr>
          <w:rFonts w:ascii="Arial" w:hAnsi="Arial" w:cs="Arial"/>
          <w:b/>
        </w:rPr>
        <w:t>, featured Journal Club article</w:t>
      </w:r>
      <w:r w:rsidR="003B51A4" w:rsidRPr="00F14D0C">
        <w:rPr>
          <w:rFonts w:ascii="Arial" w:hAnsi="Arial" w:cs="Arial"/>
        </w:rPr>
        <w:t>)</w:t>
      </w:r>
    </w:p>
    <w:p w14:paraId="08436DA3" w14:textId="77777777" w:rsidR="003D5147" w:rsidRPr="00F14D0C" w:rsidRDefault="003D5147" w:rsidP="00AA41BF">
      <w:pPr>
        <w:tabs>
          <w:tab w:val="left" w:pos="450"/>
          <w:tab w:val="left" w:pos="9270"/>
        </w:tabs>
        <w:autoSpaceDE w:val="0"/>
        <w:autoSpaceDN w:val="0"/>
        <w:adjustRightInd w:val="0"/>
        <w:ind w:left="720"/>
        <w:contextualSpacing/>
        <w:jc w:val="right"/>
        <w:rPr>
          <w:rFonts w:ascii="Arial" w:hAnsi="Arial" w:cs="Arial"/>
          <w:i/>
          <w:sz w:val="12"/>
          <w:szCs w:val="12"/>
          <w:shd w:val="clear" w:color="auto" w:fill="FFFFFF"/>
        </w:rPr>
      </w:pPr>
    </w:p>
    <w:p w14:paraId="79F2FA19" w14:textId="0A9E5692" w:rsidR="00F603BF" w:rsidRPr="008E7ECD" w:rsidRDefault="00EE42BA" w:rsidP="0067236C">
      <w:pPr>
        <w:pStyle w:val="ListParagraph"/>
        <w:numPr>
          <w:ilvl w:val="0"/>
          <w:numId w:val="22"/>
        </w:numPr>
        <w:spacing w:after="120"/>
        <w:contextualSpacing w:val="0"/>
        <w:rPr>
          <w:rFonts w:ascii="Arial" w:hAnsi="Arial" w:cs="Arial"/>
        </w:rPr>
      </w:pPr>
      <w:r w:rsidRPr="008E7ECD">
        <w:rPr>
          <w:rFonts w:ascii="Helvetica Neue" w:eastAsia="Times New Roman" w:hAnsi="Helvetica Neue"/>
          <w:color w:val="3A3A3A"/>
          <w:shd w:val="clear" w:color="auto" w:fill="FFFFFF"/>
        </w:rPr>
        <w:t xml:space="preserve">Winkle, C. C., </w:t>
      </w:r>
      <w:proofErr w:type="spellStart"/>
      <w:r w:rsidRPr="008E7ECD">
        <w:rPr>
          <w:rFonts w:ascii="Helvetica Neue" w:eastAsia="Times New Roman" w:hAnsi="Helvetica Neue"/>
          <w:color w:val="3A3A3A"/>
          <w:shd w:val="clear" w:color="auto" w:fill="FFFFFF"/>
        </w:rPr>
        <w:t>Hanlin</w:t>
      </w:r>
      <w:proofErr w:type="spellEnd"/>
      <w:r w:rsidRPr="008E7ECD">
        <w:rPr>
          <w:rFonts w:ascii="Helvetica Neue" w:eastAsia="Times New Roman" w:hAnsi="Helvetica Neue"/>
          <w:color w:val="3A3A3A"/>
          <w:shd w:val="clear" w:color="auto" w:fill="FFFFFF"/>
        </w:rPr>
        <w:t xml:space="preserve">, C. C., </w:t>
      </w:r>
      <w:r w:rsidR="00766F83" w:rsidRPr="008E7ECD">
        <w:rPr>
          <w:rFonts w:ascii="Arial" w:hAnsi="Arial" w:cs="Arial"/>
          <w:b/>
          <w:u w:val="single"/>
        </w:rPr>
        <w:t>Gupton, S. L.</w:t>
      </w:r>
      <w:r w:rsidR="007F34EC" w:rsidRPr="008E7ECD">
        <w:rPr>
          <w:rFonts w:ascii="Arial" w:hAnsi="Arial" w:cs="Arial"/>
          <w:b/>
          <w:u w:val="single"/>
        </w:rPr>
        <w:t>*</w:t>
      </w:r>
      <w:r w:rsidR="00766F83" w:rsidRPr="008E7ECD">
        <w:rPr>
          <w:rFonts w:ascii="Arial" w:hAnsi="Arial" w:cs="Arial"/>
        </w:rPr>
        <w:t xml:space="preserve"> </w:t>
      </w:r>
      <w:r w:rsidR="004F7FBF" w:rsidRPr="008E7ECD">
        <w:rPr>
          <w:rFonts w:ascii="Arial" w:hAnsi="Arial" w:cs="Arial"/>
        </w:rPr>
        <w:t>(</w:t>
      </w:r>
      <w:r w:rsidRPr="008E7ECD">
        <w:rPr>
          <w:rFonts w:ascii="Helvetica Neue" w:eastAsia="Times New Roman" w:hAnsi="Helvetica Neue"/>
          <w:b/>
          <w:color w:val="3A3A3A"/>
          <w:shd w:val="clear" w:color="auto" w:fill="FFFFFF"/>
        </w:rPr>
        <w:t>2016</w:t>
      </w:r>
      <w:r w:rsidR="004F7FBF" w:rsidRPr="008E7ECD">
        <w:rPr>
          <w:rFonts w:ascii="Helvetica Neue" w:eastAsia="Times New Roman" w:hAnsi="Helvetica Neue"/>
          <w:color w:val="3A3A3A"/>
          <w:shd w:val="clear" w:color="auto" w:fill="FFFFFF"/>
        </w:rPr>
        <w:t>)</w:t>
      </w:r>
      <w:r w:rsidRPr="008E7ECD">
        <w:rPr>
          <w:rFonts w:ascii="Helvetica Neue" w:eastAsia="Times New Roman" w:hAnsi="Helvetica Neue"/>
          <w:color w:val="3A3A3A"/>
          <w:shd w:val="clear" w:color="auto" w:fill="FFFFFF"/>
        </w:rPr>
        <w:t xml:space="preserve"> Utilizing Combined Methodologies to Define the Role of Plasma Membrane Delivery During Axon Branching and Neuronal Morphogenesis. </w:t>
      </w:r>
      <w:r w:rsidRPr="008E7ECD">
        <w:rPr>
          <w:rFonts w:ascii="Helvetica Neue" w:eastAsia="Times New Roman" w:hAnsi="Helvetica Neue"/>
          <w:i/>
          <w:iCs/>
          <w:color w:val="3A3A3A"/>
          <w:shd w:val="clear" w:color="auto" w:fill="FFFFFF"/>
        </w:rPr>
        <w:t>J. Vis. Exp.</w:t>
      </w:r>
      <w:r w:rsidRPr="008E7ECD">
        <w:rPr>
          <w:rFonts w:ascii="Helvetica Neue" w:eastAsia="Times New Roman" w:hAnsi="Helvetica Neue"/>
          <w:color w:val="3A3A3A"/>
          <w:shd w:val="clear" w:color="auto" w:fill="FFFFFF"/>
        </w:rPr>
        <w:t> (109), e53743</w:t>
      </w:r>
      <w:r w:rsidR="00D86434" w:rsidRPr="008E7ECD">
        <w:rPr>
          <w:rFonts w:ascii="Helvetica Neue" w:eastAsia="Times New Roman" w:hAnsi="Helvetica Neue"/>
          <w:color w:val="3A3A3A"/>
          <w:shd w:val="clear" w:color="auto" w:fill="FFFFFF"/>
        </w:rPr>
        <w:t>.</w:t>
      </w:r>
    </w:p>
    <w:p w14:paraId="6CEC6A0A" w14:textId="776BE698" w:rsidR="006B1978" w:rsidRPr="008E7ECD" w:rsidRDefault="006B1978" w:rsidP="0067236C">
      <w:pPr>
        <w:pStyle w:val="ListParagraph"/>
        <w:numPr>
          <w:ilvl w:val="0"/>
          <w:numId w:val="22"/>
        </w:numPr>
        <w:tabs>
          <w:tab w:val="left" w:pos="2790"/>
          <w:tab w:val="left" w:pos="7290"/>
        </w:tabs>
        <w:autoSpaceDE w:val="0"/>
        <w:autoSpaceDN w:val="0"/>
        <w:adjustRightInd w:val="0"/>
        <w:spacing w:after="120"/>
        <w:contextualSpacing w:val="0"/>
        <w:rPr>
          <w:rFonts w:ascii="Arial" w:hAnsi="Arial" w:cs="Arial"/>
          <w:i/>
          <w:shd w:val="clear" w:color="auto" w:fill="FFFFFF"/>
        </w:rPr>
      </w:pPr>
      <w:r w:rsidRPr="008E7ECD">
        <w:rPr>
          <w:rFonts w:ascii="Arial" w:hAnsi="Arial" w:cs="Arial"/>
          <w:lang w:bidi="x-none"/>
        </w:rPr>
        <w:t xml:space="preserve">Menon S., Boyer N. Winkle C., McClain L., </w:t>
      </w:r>
      <w:proofErr w:type="spellStart"/>
      <w:r w:rsidRPr="008E7ECD">
        <w:rPr>
          <w:rFonts w:ascii="Arial" w:hAnsi="Arial" w:cs="Arial"/>
          <w:lang w:bidi="x-none"/>
        </w:rPr>
        <w:t>Hanlin</w:t>
      </w:r>
      <w:proofErr w:type="spellEnd"/>
      <w:r w:rsidRPr="008E7ECD">
        <w:rPr>
          <w:rFonts w:ascii="Arial" w:hAnsi="Arial" w:cs="Arial"/>
          <w:lang w:bidi="x-none"/>
        </w:rPr>
        <w:t xml:space="preserve"> C., </w:t>
      </w:r>
      <w:proofErr w:type="spellStart"/>
      <w:r w:rsidRPr="008E7ECD">
        <w:rPr>
          <w:rFonts w:ascii="Arial" w:hAnsi="Arial" w:cs="Arial"/>
        </w:rPr>
        <w:t>Dharmendran</w:t>
      </w:r>
      <w:proofErr w:type="spellEnd"/>
      <w:r w:rsidRPr="008E7ECD">
        <w:rPr>
          <w:rFonts w:ascii="Arial" w:hAnsi="Arial" w:cs="Arial"/>
        </w:rPr>
        <w:t xml:space="preserve">, P., </w:t>
      </w:r>
      <w:proofErr w:type="spellStart"/>
      <w:r w:rsidRPr="008E7ECD">
        <w:rPr>
          <w:rFonts w:ascii="Arial" w:hAnsi="Arial" w:cs="Arial"/>
        </w:rPr>
        <w:t>Rothenfu</w:t>
      </w:r>
      <w:r w:rsidRPr="008E7ECD">
        <w:rPr>
          <w:rFonts w:ascii="Arial" w:eastAsia="Times New Roman" w:hAnsi="Arial" w:cs="Arial"/>
          <w:shd w:val="clear" w:color="auto" w:fill="FFFFFF"/>
        </w:rPr>
        <w:t>ßer</w:t>
      </w:r>
      <w:proofErr w:type="spellEnd"/>
      <w:r w:rsidRPr="008E7ECD">
        <w:rPr>
          <w:rFonts w:ascii="Arial" w:eastAsia="Times New Roman" w:hAnsi="Arial" w:cs="Arial"/>
          <w:shd w:val="clear" w:color="auto" w:fill="FFFFFF"/>
          <w:vertAlign w:val="superscript"/>
        </w:rPr>
        <w:t xml:space="preserve"> </w:t>
      </w:r>
      <w:r w:rsidRPr="008E7ECD">
        <w:rPr>
          <w:rFonts w:ascii="Arial" w:eastAsia="Times New Roman" w:hAnsi="Arial" w:cs="Arial"/>
          <w:shd w:val="clear" w:color="auto" w:fill="FFFFFF"/>
        </w:rPr>
        <w:t xml:space="preserve">S., Taylor, A.M., </w:t>
      </w:r>
      <w:r w:rsidR="00766F83" w:rsidRPr="008E7ECD">
        <w:rPr>
          <w:rFonts w:ascii="Arial" w:hAnsi="Arial" w:cs="Arial"/>
          <w:b/>
          <w:u w:val="single"/>
        </w:rPr>
        <w:t>Gupton, S. L.</w:t>
      </w:r>
      <w:r w:rsidR="007F34EC" w:rsidRPr="008E7ECD">
        <w:rPr>
          <w:rFonts w:ascii="Arial" w:hAnsi="Arial" w:cs="Arial"/>
          <w:b/>
          <w:u w:val="single"/>
        </w:rPr>
        <w:t>*</w:t>
      </w:r>
      <w:r w:rsidR="00766F83" w:rsidRPr="008E7ECD">
        <w:rPr>
          <w:rFonts w:ascii="Arial" w:hAnsi="Arial" w:cs="Arial"/>
        </w:rPr>
        <w:t xml:space="preserve"> </w:t>
      </w:r>
      <w:r w:rsidRPr="008E7ECD">
        <w:rPr>
          <w:rFonts w:ascii="Arial" w:eastAsia="Times New Roman" w:hAnsi="Arial" w:cs="Arial"/>
          <w:b/>
          <w:shd w:val="clear" w:color="auto" w:fill="FFFFFF"/>
        </w:rPr>
        <w:t>2015</w:t>
      </w:r>
      <w:r w:rsidRPr="008E7ECD">
        <w:rPr>
          <w:rFonts w:ascii="Arial" w:eastAsia="Times New Roman" w:hAnsi="Arial" w:cs="Arial"/>
          <w:shd w:val="clear" w:color="auto" w:fill="FFFFFF"/>
        </w:rPr>
        <w:t xml:space="preserve"> TRIM9 is a filopodia off switch during netrin-dependent axon guidance. </w:t>
      </w:r>
      <w:r w:rsidR="007A4CC9" w:rsidRPr="008E7ECD">
        <w:rPr>
          <w:rFonts w:ascii="Arial" w:hAnsi="Arial" w:cs="Arial"/>
          <w:i/>
          <w:iCs/>
        </w:rPr>
        <w:t>Dev Cell</w:t>
      </w:r>
      <w:r w:rsidR="007A4CC9" w:rsidRPr="008E7ECD">
        <w:rPr>
          <w:rFonts w:ascii="Arial" w:hAnsi="Arial" w:cs="Arial"/>
        </w:rPr>
        <w:t>. 35:698–712.</w:t>
      </w:r>
      <w:r w:rsidRPr="008E7ECD">
        <w:rPr>
          <w:rFonts w:ascii="Arial" w:hAnsi="Arial" w:cs="Arial"/>
          <w:b/>
        </w:rPr>
        <w:tab/>
        <w:t>(featured article, Cover Image)</w:t>
      </w:r>
    </w:p>
    <w:p w14:paraId="2AECE6BC" w14:textId="4A1B255D" w:rsidR="00F16E2C" w:rsidRPr="008E7ECD" w:rsidRDefault="00502119" w:rsidP="0067236C">
      <w:pPr>
        <w:pStyle w:val="ListParagraph"/>
        <w:numPr>
          <w:ilvl w:val="0"/>
          <w:numId w:val="22"/>
        </w:numPr>
        <w:spacing w:after="120"/>
        <w:contextualSpacing w:val="0"/>
        <w:rPr>
          <w:rFonts w:ascii="Arial" w:hAnsi="Arial" w:cs="Arial"/>
        </w:rPr>
      </w:pPr>
      <w:r w:rsidRPr="008E7ECD">
        <w:rPr>
          <w:rFonts w:ascii="Arial" w:hAnsi="Arial" w:cs="Arial"/>
          <w:b/>
          <w:u w:val="single"/>
          <w:lang w:bidi="x-none"/>
        </w:rPr>
        <w:t>Gupton, S. L.</w:t>
      </w:r>
      <w:r w:rsidR="007F34EC" w:rsidRPr="008E7ECD">
        <w:rPr>
          <w:rFonts w:ascii="Arial" w:hAnsi="Arial" w:cs="Arial"/>
          <w:b/>
          <w:u w:val="single"/>
          <w:lang w:bidi="x-none"/>
        </w:rPr>
        <w:t>*</w:t>
      </w:r>
      <w:r w:rsidRPr="008E7ECD">
        <w:rPr>
          <w:rFonts w:ascii="Arial" w:hAnsi="Arial" w:cs="Arial"/>
          <w:lang w:bidi="x-none"/>
        </w:rPr>
        <w:t xml:space="preserve"> </w:t>
      </w:r>
      <w:r w:rsidRPr="008E7ECD">
        <w:rPr>
          <w:rFonts w:ascii="Arial" w:hAnsi="Arial" w:cs="Arial"/>
        </w:rPr>
        <w:t xml:space="preserve">and </w:t>
      </w:r>
      <w:proofErr w:type="spellStart"/>
      <w:r w:rsidRPr="008E7ECD">
        <w:rPr>
          <w:rFonts w:ascii="Arial" w:hAnsi="Arial" w:cs="Arial"/>
        </w:rPr>
        <w:t>Barzik</w:t>
      </w:r>
      <w:proofErr w:type="spellEnd"/>
      <w:r w:rsidRPr="008E7ECD">
        <w:rPr>
          <w:rFonts w:ascii="Arial" w:hAnsi="Arial" w:cs="Arial"/>
        </w:rPr>
        <w:t xml:space="preserve"> M</w:t>
      </w:r>
      <w:r w:rsidRPr="008E7ECD">
        <w:rPr>
          <w:rFonts w:ascii="Arial" w:hAnsi="Arial" w:cs="Arial"/>
          <w:b/>
        </w:rPr>
        <w:t>.</w:t>
      </w:r>
      <w:r w:rsidRPr="008E7ECD">
        <w:rPr>
          <w:rFonts w:ascii="Arial" w:hAnsi="Arial" w:cs="Arial"/>
        </w:rPr>
        <w:t xml:space="preserve"> (</w:t>
      </w:r>
      <w:r w:rsidRPr="008E7ECD">
        <w:rPr>
          <w:rFonts w:ascii="Arial" w:hAnsi="Arial" w:cs="Arial"/>
          <w:b/>
        </w:rPr>
        <w:t>2015</w:t>
      </w:r>
      <w:r w:rsidRPr="008E7ECD">
        <w:rPr>
          <w:rFonts w:ascii="Arial" w:hAnsi="Arial" w:cs="Arial"/>
        </w:rPr>
        <w:t xml:space="preserve">) Seeing past cellular adaptation. </w:t>
      </w:r>
      <w:r w:rsidRPr="008E7ECD">
        <w:rPr>
          <w:rFonts w:ascii="Arial" w:hAnsi="Arial" w:cs="Arial"/>
          <w:i/>
        </w:rPr>
        <w:t>Cell Systems</w:t>
      </w:r>
      <w:r w:rsidRPr="008E7ECD">
        <w:rPr>
          <w:rFonts w:ascii="Arial" w:hAnsi="Arial" w:cs="Arial"/>
        </w:rPr>
        <w:t>. 1:16-17.</w:t>
      </w:r>
    </w:p>
    <w:p w14:paraId="68DFC677" w14:textId="25CF5B21" w:rsidR="008E7ECD" w:rsidRPr="008E7ECD" w:rsidRDefault="00E40FEC" w:rsidP="0067236C">
      <w:pPr>
        <w:numPr>
          <w:ilvl w:val="0"/>
          <w:numId w:val="22"/>
        </w:numPr>
        <w:tabs>
          <w:tab w:val="left" w:pos="7650"/>
          <w:tab w:val="left" w:pos="7920"/>
        </w:tabs>
        <w:spacing w:after="120"/>
        <w:rPr>
          <w:rFonts w:ascii="Arial" w:hAnsi="Arial" w:cs="Arial"/>
        </w:rPr>
      </w:pPr>
      <w:r w:rsidRPr="008E7ECD">
        <w:rPr>
          <w:rFonts w:ascii="Arial" w:hAnsi="Arial" w:cs="Arial"/>
        </w:rPr>
        <w:t>Taylor, A.M.</w:t>
      </w:r>
      <w:r w:rsidR="006B1978" w:rsidRPr="008E7ECD">
        <w:rPr>
          <w:rFonts w:ascii="Arial" w:hAnsi="Arial" w:cs="Arial"/>
        </w:rPr>
        <w:t>*</w:t>
      </w:r>
      <w:r w:rsidRPr="008E7ECD">
        <w:rPr>
          <w:rFonts w:ascii="Arial" w:hAnsi="Arial" w:cs="Arial"/>
        </w:rPr>
        <w:t xml:space="preserve">, S. Menon, and </w:t>
      </w:r>
      <w:r w:rsidR="00766F83" w:rsidRPr="008E7ECD">
        <w:rPr>
          <w:rFonts w:ascii="Arial" w:hAnsi="Arial" w:cs="Arial"/>
          <w:b/>
          <w:u w:val="single"/>
        </w:rPr>
        <w:t>Gupton, S. L.</w:t>
      </w:r>
      <w:r w:rsidR="006B1978" w:rsidRPr="008E7ECD">
        <w:rPr>
          <w:rFonts w:ascii="Arial" w:hAnsi="Arial" w:cs="Arial"/>
          <w:b/>
        </w:rPr>
        <w:t>*</w:t>
      </w:r>
      <w:r w:rsidRPr="008E7ECD">
        <w:rPr>
          <w:rFonts w:ascii="Arial" w:hAnsi="Arial" w:cs="Arial"/>
        </w:rPr>
        <w:t xml:space="preserve"> </w:t>
      </w:r>
      <w:r w:rsidR="004F7FBF" w:rsidRPr="008E7ECD">
        <w:rPr>
          <w:rFonts w:ascii="Arial" w:hAnsi="Arial" w:cs="Arial"/>
        </w:rPr>
        <w:t>(</w:t>
      </w:r>
      <w:r w:rsidRPr="008E7ECD">
        <w:rPr>
          <w:rFonts w:ascii="Arial" w:hAnsi="Arial" w:cs="Arial"/>
          <w:b/>
        </w:rPr>
        <w:t>2015</w:t>
      </w:r>
      <w:r w:rsidR="004F7FBF" w:rsidRPr="008E7ECD">
        <w:rPr>
          <w:rFonts w:ascii="Arial" w:hAnsi="Arial" w:cs="Arial"/>
        </w:rPr>
        <w:t>)</w:t>
      </w:r>
      <w:r w:rsidRPr="008E7ECD">
        <w:rPr>
          <w:rFonts w:ascii="Arial" w:hAnsi="Arial" w:cs="Arial"/>
        </w:rPr>
        <w:t xml:space="preserve"> Passive microfluidic chamber for long-term imaging of axon guidance in response to soluble gradients. </w:t>
      </w:r>
      <w:r w:rsidRPr="008E7ECD">
        <w:rPr>
          <w:rFonts w:ascii="Arial" w:hAnsi="Arial" w:cs="Arial"/>
          <w:i/>
          <w:iCs/>
        </w:rPr>
        <w:t>Lab on a chip</w:t>
      </w:r>
      <w:r w:rsidR="00D86434" w:rsidRPr="008E7ECD">
        <w:rPr>
          <w:rFonts w:ascii="Arial" w:hAnsi="Arial" w:cs="Arial"/>
        </w:rPr>
        <w:t>. 15:2781–2789</w:t>
      </w:r>
      <w:r w:rsidR="008E7ECD">
        <w:rPr>
          <w:rFonts w:ascii="Arial" w:hAnsi="Arial" w:cs="Arial"/>
        </w:rPr>
        <w:t>.</w:t>
      </w:r>
      <w:r w:rsidR="008E7ECD">
        <w:rPr>
          <w:rFonts w:ascii="Arial" w:hAnsi="Arial" w:cs="Arial"/>
        </w:rPr>
        <w:tab/>
      </w:r>
    </w:p>
    <w:p w14:paraId="149DE2FB" w14:textId="72FA6F50" w:rsidR="00E346A9" w:rsidRPr="008E7ECD" w:rsidRDefault="000022DA" w:rsidP="0067236C">
      <w:pPr>
        <w:numPr>
          <w:ilvl w:val="0"/>
          <w:numId w:val="22"/>
        </w:numPr>
        <w:tabs>
          <w:tab w:val="left" w:pos="9000"/>
        </w:tabs>
        <w:spacing w:after="120"/>
        <w:rPr>
          <w:rFonts w:ascii="Arial" w:hAnsi="Arial" w:cs="Arial"/>
        </w:rPr>
      </w:pPr>
      <w:proofErr w:type="spellStart"/>
      <w:r w:rsidRPr="008E7ECD">
        <w:rPr>
          <w:rFonts w:ascii="Arial" w:hAnsi="Arial" w:cs="Arial"/>
        </w:rPr>
        <w:t>Barzik</w:t>
      </w:r>
      <w:proofErr w:type="spellEnd"/>
      <w:r w:rsidRPr="008E7ECD">
        <w:rPr>
          <w:rFonts w:ascii="Arial" w:hAnsi="Arial" w:cs="Arial"/>
        </w:rPr>
        <w:t xml:space="preserve">, M., L.M. McClain, </w:t>
      </w:r>
      <w:r w:rsidR="00766F83" w:rsidRPr="008E7ECD">
        <w:rPr>
          <w:rFonts w:ascii="Arial" w:hAnsi="Arial" w:cs="Arial"/>
          <w:b/>
          <w:u w:val="single"/>
        </w:rPr>
        <w:t>Gupton, S. L.</w:t>
      </w:r>
      <w:r w:rsidRPr="008E7ECD">
        <w:rPr>
          <w:rFonts w:ascii="Arial" w:hAnsi="Arial" w:cs="Arial"/>
        </w:rPr>
        <w:t xml:space="preserve">, and F.B. Gertler. </w:t>
      </w:r>
      <w:r w:rsidR="004F7FBF" w:rsidRPr="008E7ECD">
        <w:rPr>
          <w:rFonts w:ascii="Arial" w:hAnsi="Arial" w:cs="Arial"/>
        </w:rPr>
        <w:t>(</w:t>
      </w:r>
      <w:r w:rsidRPr="008E7ECD">
        <w:rPr>
          <w:rFonts w:ascii="Arial" w:hAnsi="Arial" w:cs="Arial"/>
          <w:b/>
        </w:rPr>
        <w:t>2014</w:t>
      </w:r>
      <w:r w:rsidR="004F7FBF" w:rsidRPr="008E7ECD">
        <w:rPr>
          <w:rFonts w:ascii="Arial" w:hAnsi="Arial" w:cs="Arial"/>
        </w:rPr>
        <w:t>)</w:t>
      </w:r>
      <w:r w:rsidRPr="008E7ECD">
        <w:rPr>
          <w:rFonts w:ascii="Arial" w:hAnsi="Arial" w:cs="Arial"/>
        </w:rPr>
        <w:t xml:space="preserve"> Ena/VASP regulates mDia2-initiated filopodial length, dynamics, and function. </w:t>
      </w:r>
      <w:proofErr w:type="spellStart"/>
      <w:r w:rsidRPr="008E7ECD">
        <w:rPr>
          <w:rFonts w:ascii="Arial" w:hAnsi="Arial" w:cs="Arial"/>
          <w:i/>
          <w:iCs/>
        </w:rPr>
        <w:t>Mol</w:t>
      </w:r>
      <w:proofErr w:type="spellEnd"/>
      <w:r w:rsidRPr="008E7ECD">
        <w:rPr>
          <w:rFonts w:ascii="Arial" w:hAnsi="Arial" w:cs="Arial"/>
          <w:i/>
          <w:iCs/>
        </w:rPr>
        <w:t xml:space="preserve"> </w:t>
      </w:r>
      <w:proofErr w:type="spellStart"/>
      <w:r w:rsidRPr="008E7ECD">
        <w:rPr>
          <w:rFonts w:ascii="Arial" w:hAnsi="Arial" w:cs="Arial"/>
          <w:i/>
          <w:iCs/>
        </w:rPr>
        <w:t>Biol</w:t>
      </w:r>
      <w:proofErr w:type="spellEnd"/>
      <w:r w:rsidRPr="008E7ECD">
        <w:rPr>
          <w:rFonts w:ascii="Arial" w:hAnsi="Arial" w:cs="Arial"/>
          <w:i/>
          <w:iCs/>
        </w:rPr>
        <w:t xml:space="preserve"> Cell</w:t>
      </w:r>
      <w:r w:rsidRPr="008E7ECD">
        <w:rPr>
          <w:rFonts w:ascii="Arial" w:hAnsi="Arial" w:cs="Arial"/>
        </w:rPr>
        <w:t xml:space="preserve">. </w:t>
      </w:r>
      <w:r w:rsidR="00D86434" w:rsidRPr="008E7ECD">
        <w:rPr>
          <w:rFonts w:ascii="Arial" w:hAnsi="Arial" w:cs="Arial"/>
        </w:rPr>
        <w:t>25:2604-2619.</w:t>
      </w:r>
      <w:r w:rsidR="007E5DBF">
        <w:rPr>
          <w:rFonts w:ascii="Arial" w:hAnsi="Arial" w:cs="Arial"/>
        </w:rPr>
        <w:t xml:space="preserve"> </w:t>
      </w:r>
      <w:r w:rsidRPr="008E7ECD">
        <w:rPr>
          <w:rFonts w:ascii="Arial" w:hAnsi="Arial" w:cs="Arial"/>
        </w:rPr>
        <w:t>(</w:t>
      </w:r>
      <w:r w:rsidR="005816DA" w:rsidRPr="008E7ECD">
        <w:rPr>
          <w:rFonts w:ascii="Arial" w:hAnsi="Arial" w:cs="Arial"/>
          <w:b/>
        </w:rPr>
        <w:t>C</w:t>
      </w:r>
      <w:r w:rsidRPr="008E7ECD">
        <w:rPr>
          <w:rFonts w:ascii="Arial" w:hAnsi="Arial" w:cs="Arial"/>
          <w:b/>
        </w:rPr>
        <w:t>over</w:t>
      </w:r>
      <w:r w:rsidR="005816DA" w:rsidRPr="008E7ECD">
        <w:rPr>
          <w:rFonts w:ascii="Arial" w:hAnsi="Arial" w:cs="Arial"/>
          <w:b/>
        </w:rPr>
        <w:t xml:space="preserve"> Image</w:t>
      </w:r>
      <w:r w:rsidRPr="008E7ECD">
        <w:rPr>
          <w:rFonts w:ascii="Arial" w:hAnsi="Arial" w:cs="Arial"/>
        </w:rPr>
        <w:t>)</w:t>
      </w:r>
    </w:p>
    <w:p w14:paraId="539A57F1" w14:textId="1BBE6208" w:rsidR="00E346A9" w:rsidRPr="008E7ECD" w:rsidRDefault="0008231C" w:rsidP="0067236C">
      <w:pPr>
        <w:numPr>
          <w:ilvl w:val="0"/>
          <w:numId w:val="22"/>
        </w:numPr>
        <w:tabs>
          <w:tab w:val="left" w:pos="4770"/>
          <w:tab w:val="left" w:pos="7290"/>
        </w:tabs>
        <w:spacing w:after="120"/>
        <w:rPr>
          <w:rFonts w:ascii="Arial" w:hAnsi="Arial" w:cs="Arial"/>
        </w:rPr>
      </w:pPr>
      <w:r w:rsidRPr="008E7ECD">
        <w:rPr>
          <w:rFonts w:ascii="Arial" w:hAnsi="Arial" w:cs="Arial"/>
        </w:rPr>
        <w:t xml:space="preserve">Winkle, C. C. </w:t>
      </w:r>
      <w:r w:rsidRPr="008E7ECD">
        <w:rPr>
          <w:rFonts w:ascii="Arial" w:hAnsi="Arial" w:cs="Arial"/>
          <w:iCs/>
        </w:rPr>
        <w:t xml:space="preserve">McClain, L.M. </w:t>
      </w:r>
      <w:proofErr w:type="spellStart"/>
      <w:r w:rsidRPr="008E7ECD">
        <w:rPr>
          <w:rFonts w:ascii="Arial" w:hAnsi="Arial" w:cs="Arial"/>
          <w:iCs/>
        </w:rPr>
        <w:t>Valtschanoff</w:t>
      </w:r>
      <w:proofErr w:type="spellEnd"/>
      <w:r w:rsidRPr="008E7ECD">
        <w:rPr>
          <w:rFonts w:ascii="Arial" w:hAnsi="Arial" w:cs="Arial"/>
          <w:iCs/>
        </w:rPr>
        <w:t xml:space="preserve">, J.G., Park C.S., </w:t>
      </w:r>
      <w:proofErr w:type="spellStart"/>
      <w:r w:rsidRPr="008E7ECD">
        <w:rPr>
          <w:rFonts w:ascii="Arial" w:hAnsi="Arial" w:cs="Arial"/>
          <w:iCs/>
        </w:rPr>
        <w:t>Maglione</w:t>
      </w:r>
      <w:proofErr w:type="spellEnd"/>
      <w:r w:rsidRPr="008E7ECD">
        <w:rPr>
          <w:rFonts w:ascii="Arial" w:hAnsi="Arial" w:cs="Arial"/>
          <w:iCs/>
        </w:rPr>
        <w:t xml:space="preserve">, C. and </w:t>
      </w:r>
      <w:r w:rsidR="00766F83" w:rsidRPr="008E7ECD">
        <w:rPr>
          <w:rFonts w:ascii="Arial" w:hAnsi="Arial" w:cs="Arial"/>
          <w:b/>
          <w:u w:val="single"/>
        </w:rPr>
        <w:t>Gupton, S. L.</w:t>
      </w:r>
      <w:r w:rsidR="007F34EC" w:rsidRPr="008E7ECD">
        <w:rPr>
          <w:rFonts w:ascii="Arial" w:hAnsi="Arial" w:cs="Arial"/>
          <w:b/>
          <w:u w:val="single"/>
        </w:rPr>
        <w:t>*</w:t>
      </w:r>
      <w:r w:rsidR="006B1978" w:rsidRPr="008E7ECD">
        <w:rPr>
          <w:rFonts w:ascii="Arial" w:hAnsi="Arial" w:cs="Arial"/>
          <w:b/>
        </w:rPr>
        <w:t xml:space="preserve"> </w:t>
      </w:r>
      <w:r w:rsidR="004F7FBF" w:rsidRPr="008E7ECD">
        <w:rPr>
          <w:rFonts w:ascii="Arial" w:hAnsi="Arial" w:cs="Arial"/>
        </w:rPr>
        <w:t>(</w:t>
      </w:r>
      <w:r w:rsidR="006B1978" w:rsidRPr="008E7ECD">
        <w:rPr>
          <w:rFonts w:ascii="Arial" w:hAnsi="Arial" w:cs="Arial"/>
          <w:b/>
        </w:rPr>
        <w:t>2014</w:t>
      </w:r>
      <w:r w:rsidR="004F7FBF" w:rsidRPr="008E7ECD">
        <w:rPr>
          <w:rFonts w:ascii="Arial" w:hAnsi="Arial" w:cs="Arial"/>
        </w:rPr>
        <w:t>)</w:t>
      </w:r>
      <w:r w:rsidRPr="008E7ECD">
        <w:rPr>
          <w:rFonts w:ascii="Arial" w:hAnsi="Arial" w:cs="Arial"/>
          <w:i/>
          <w:iCs/>
        </w:rPr>
        <w:t xml:space="preserve"> </w:t>
      </w:r>
      <w:r w:rsidRPr="008E7ECD">
        <w:rPr>
          <w:rFonts w:ascii="Arial" w:hAnsi="Arial" w:cs="Arial"/>
        </w:rPr>
        <w:t xml:space="preserve">A novel Netrin-1-sensitive mechanism promotes local SNARE-mediated exocytosis during axon branching. </w:t>
      </w:r>
      <w:r w:rsidRPr="008E7ECD">
        <w:rPr>
          <w:rFonts w:ascii="Arial" w:hAnsi="Arial" w:cs="Arial"/>
          <w:i/>
          <w:iCs/>
        </w:rPr>
        <w:t xml:space="preserve">J Cell </w:t>
      </w:r>
      <w:proofErr w:type="spellStart"/>
      <w:r w:rsidRPr="008E7ECD">
        <w:rPr>
          <w:rFonts w:ascii="Arial" w:hAnsi="Arial" w:cs="Arial"/>
          <w:i/>
          <w:iCs/>
        </w:rPr>
        <w:t>Biol</w:t>
      </w:r>
      <w:proofErr w:type="spellEnd"/>
      <w:r w:rsidRPr="008E7ECD">
        <w:rPr>
          <w:rFonts w:ascii="Arial" w:hAnsi="Arial" w:cs="Arial"/>
        </w:rPr>
        <w:t xml:space="preserve"> </w:t>
      </w:r>
      <w:r w:rsidRPr="008E7ECD">
        <w:rPr>
          <w:rFonts w:ascii="Arial" w:hAnsi="Arial" w:cs="Arial"/>
          <w:bCs/>
        </w:rPr>
        <w:t>205</w:t>
      </w:r>
      <w:r w:rsidR="00D86434" w:rsidRPr="008E7ECD">
        <w:rPr>
          <w:rFonts w:ascii="Arial" w:hAnsi="Arial" w:cs="Arial"/>
          <w:b/>
          <w:bCs/>
        </w:rPr>
        <w:t>:</w:t>
      </w:r>
      <w:r w:rsidRPr="008E7ECD">
        <w:rPr>
          <w:rFonts w:ascii="Arial" w:hAnsi="Arial" w:cs="Arial"/>
        </w:rPr>
        <w:t>217–232.</w:t>
      </w:r>
      <w:r w:rsidR="006B1978" w:rsidRPr="008E7ECD">
        <w:rPr>
          <w:rFonts w:ascii="Arial" w:hAnsi="Arial" w:cs="Arial"/>
        </w:rPr>
        <w:tab/>
      </w:r>
      <w:r w:rsidR="005F7358" w:rsidRPr="008E7ECD">
        <w:rPr>
          <w:rFonts w:ascii="Arial" w:hAnsi="Arial" w:cs="Arial"/>
          <w:b/>
        </w:rPr>
        <w:t>(</w:t>
      </w:r>
      <w:r w:rsidR="005E5E92" w:rsidRPr="008E7ECD">
        <w:rPr>
          <w:rFonts w:ascii="Arial" w:hAnsi="Arial" w:cs="Arial"/>
          <w:b/>
        </w:rPr>
        <w:t xml:space="preserve">featured article, </w:t>
      </w:r>
      <w:r w:rsidR="005F7358" w:rsidRPr="008E7ECD">
        <w:rPr>
          <w:rFonts w:ascii="Arial" w:hAnsi="Arial" w:cs="Arial"/>
          <w:b/>
        </w:rPr>
        <w:t>Faculty 1000)</w:t>
      </w:r>
    </w:p>
    <w:p w14:paraId="42FA7D64" w14:textId="77B8D7E3" w:rsidR="00E346A9" w:rsidRPr="008E7ECD" w:rsidRDefault="00766F83" w:rsidP="0067236C">
      <w:pPr>
        <w:numPr>
          <w:ilvl w:val="0"/>
          <w:numId w:val="22"/>
        </w:numPr>
        <w:tabs>
          <w:tab w:val="left" w:pos="7650"/>
        </w:tabs>
        <w:spacing w:after="120"/>
        <w:rPr>
          <w:rFonts w:ascii="Arial" w:hAnsi="Arial" w:cs="Arial"/>
        </w:rPr>
      </w:pPr>
      <w:r w:rsidRPr="008E7ECD">
        <w:rPr>
          <w:rFonts w:ascii="Arial" w:hAnsi="Arial" w:cs="Arial"/>
          <w:b/>
          <w:u w:val="single"/>
        </w:rPr>
        <w:t>Gupton, S. L.</w:t>
      </w:r>
      <w:r w:rsidR="00DD2FC4" w:rsidRPr="008E7ECD">
        <w:rPr>
          <w:rFonts w:ascii="Arial" w:hAnsi="Arial" w:cs="Arial"/>
          <w:b/>
        </w:rPr>
        <w:t>*</w:t>
      </w:r>
      <w:r w:rsidR="00674F23" w:rsidRPr="008E7ECD">
        <w:rPr>
          <w:rFonts w:ascii="Arial" w:hAnsi="Arial" w:cs="Arial"/>
        </w:rPr>
        <w:t xml:space="preserve">, D. </w:t>
      </w:r>
      <w:proofErr w:type="spellStart"/>
      <w:r w:rsidR="00674F23" w:rsidRPr="008E7ECD">
        <w:rPr>
          <w:rFonts w:ascii="Arial" w:hAnsi="Arial" w:cs="Arial"/>
        </w:rPr>
        <w:t>Riquelme</w:t>
      </w:r>
      <w:proofErr w:type="spellEnd"/>
      <w:r w:rsidR="00674F23" w:rsidRPr="008E7ECD">
        <w:rPr>
          <w:rFonts w:ascii="Arial" w:hAnsi="Arial" w:cs="Arial"/>
        </w:rPr>
        <w:t xml:space="preserve">, S.K. Hughes-Alford, J. </w:t>
      </w:r>
      <w:proofErr w:type="spellStart"/>
      <w:r w:rsidR="00674F23" w:rsidRPr="008E7ECD">
        <w:rPr>
          <w:rFonts w:ascii="Arial" w:hAnsi="Arial" w:cs="Arial"/>
        </w:rPr>
        <w:t>Tadros</w:t>
      </w:r>
      <w:proofErr w:type="spellEnd"/>
      <w:r w:rsidR="00674F23" w:rsidRPr="008E7ECD">
        <w:rPr>
          <w:rFonts w:ascii="Arial" w:hAnsi="Arial" w:cs="Arial"/>
        </w:rPr>
        <w:t xml:space="preserve">, S.S. </w:t>
      </w:r>
      <w:proofErr w:type="spellStart"/>
      <w:r w:rsidR="00674F23" w:rsidRPr="008E7ECD">
        <w:rPr>
          <w:rFonts w:ascii="Arial" w:hAnsi="Arial" w:cs="Arial"/>
        </w:rPr>
        <w:t>Rudina</w:t>
      </w:r>
      <w:proofErr w:type="spellEnd"/>
      <w:r w:rsidR="00674F23" w:rsidRPr="008E7ECD">
        <w:rPr>
          <w:rFonts w:ascii="Arial" w:hAnsi="Arial" w:cs="Arial"/>
        </w:rPr>
        <w:t xml:space="preserve">, R.O. Hynes, D. </w:t>
      </w:r>
      <w:proofErr w:type="spellStart"/>
      <w:r w:rsidR="00674F23" w:rsidRPr="008E7ECD">
        <w:rPr>
          <w:rFonts w:ascii="Arial" w:hAnsi="Arial" w:cs="Arial"/>
        </w:rPr>
        <w:t>Lauffenburger</w:t>
      </w:r>
      <w:proofErr w:type="spellEnd"/>
      <w:r w:rsidR="00674F23" w:rsidRPr="008E7ECD">
        <w:rPr>
          <w:rFonts w:ascii="Arial" w:hAnsi="Arial" w:cs="Arial"/>
        </w:rPr>
        <w:t>, and Gertler</w:t>
      </w:r>
      <w:r w:rsidR="00C32598" w:rsidRPr="008E7ECD">
        <w:rPr>
          <w:rFonts w:ascii="Arial" w:hAnsi="Arial" w:cs="Arial"/>
        </w:rPr>
        <w:t>, F.B</w:t>
      </w:r>
      <w:r w:rsidR="00674F23" w:rsidRPr="008E7ECD">
        <w:rPr>
          <w:rFonts w:ascii="Arial" w:hAnsi="Arial" w:cs="Arial"/>
        </w:rPr>
        <w:t>.</w:t>
      </w:r>
      <w:r w:rsidR="00DD2FC4" w:rsidRPr="008E7ECD">
        <w:rPr>
          <w:rFonts w:ascii="Arial" w:hAnsi="Arial" w:cs="Arial"/>
          <w:b/>
        </w:rPr>
        <w:t>*</w:t>
      </w:r>
      <w:r w:rsidR="00674F23" w:rsidRPr="008E7ECD">
        <w:rPr>
          <w:rFonts w:ascii="Arial" w:hAnsi="Arial" w:cs="Arial"/>
        </w:rPr>
        <w:t xml:space="preserve"> </w:t>
      </w:r>
      <w:r w:rsidR="004F7FBF" w:rsidRPr="008E7ECD">
        <w:rPr>
          <w:rFonts w:ascii="Arial" w:hAnsi="Arial" w:cs="Arial"/>
        </w:rPr>
        <w:t>(</w:t>
      </w:r>
      <w:r w:rsidR="00674F23" w:rsidRPr="008E7ECD">
        <w:rPr>
          <w:rFonts w:ascii="Arial" w:hAnsi="Arial" w:cs="Arial"/>
          <w:b/>
        </w:rPr>
        <w:t>2012</w:t>
      </w:r>
      <w:r w:rsidR="004F7FBF" w:rsidRPr="008E7ECD">
        <w:rPr>
          <w:rFonts w:ascii="Arial" w:hAnsi="Arial" w:cs="Arial"/>
        </w:rPr>
        <w:t>)</w:t>
      </w:r>
      <w:r w:rsidR="00674F23" w:rsidRPr="008E7ECD">
        <w:rPr>
          <w:rFonts w:ascii="Arial" w:hAnsi="Arial" w:cs="Arial"/>
        </w:rPr>
        <w:t xml:space="preserve"> Mena binds α5 integrin directly and modulates α5β1 function. </w:t>
      </w:r>
      <w:r w:rsidR="00674F23" w:rsidRPr="008E7ECD">
        <w:rPr>
          <w:rFonts w:ascii="Arial" w:hAnsi="Arial" w:cs="Arial"/>
          <w:i/>
          <w:iCs/>
        </w:rPr>
        <w:t>J Cell Biol</w:t>
      </w:r>
      <w:r w:rsidR="00674F23" w:rsidRPr="008E7ECD">
        <w:rPr>
          <w:rFonts w:ascii="Arial" w:hAnsi="Arial" w:cs="Arial"/>
        </w:rPr>
        <w:t>. 198:657–676.</w:t>
      </w:r>
    </w:p>
    <w:p w14:paraId="5F78B451" w14:textId="1A174DAE" w:rsidR="005F7358" w:rsidRPr="008E7ECD" w:rsidRDefault="00766F83" w:rsidP="0067236C">
      <w:pPr>
        <w:widowControl w:val="0"/>
        <w:numPr>
          <w:ilvl w:val="0"/>
          <w:numId w:val="22"/>
        </w:numPr>
        <w:tabs>
          <w:tab w:val="left" w:pos="720"/>
          <w:tab w:val="left" w:pos="1680"/>
          <w:tab w:val="left" w:pos="3360"/>
          <w:tab w:val="left" w:pos="3870"/>
          <w:tab w:val="left" w:pos="3920"/>
          <w:tab w:val="left" w:pos="5040"/>
          <w:tab w:val="left" w:pos="5600"/>
          <w:tab w:val="left" w:pos="9180"/>
        </w:tabs>
        <w:autoSpaceDE w:val="0"/>
        <w:autoSpaceDN w:val="0"/>
        <w:adjustRightInd w:val="0"/>
        <w:spacing w:after="120"/>
        <w:rPr>
          <w:rFonts w:ascii="Arial" w:hAnsi="Arial" w:cs="Arial"/>
          <w:b/>
        </w:rPr>
      </w:pPr>
      <w:r w:rsidRPr="008E7ECD">
        <w:rPr>
          <w:rFonts w:ascii="Arial" w:hAnsi="Arial" w:cs="Arial"/>
          <w:b/>
          <w:u w:val="single"/>
        </w:rPr>
        <w:t>Gupton, S. L.</w:t>
      </w:r>
      <w:r w:rsidR="00674F23" w:rsidRPr="008E7ECD">
        <w:rPr>
          <w:rFonts w:ascii="Arial" w:hAnsi="Arial" w:cs="Arial"/>
        </w:rPr>
        <w:t>, and Gertler</w:t>
      </w:r>
      <w:r w:rsidR="00C32598" w:rsidRPr="008E7ECD">
        <w:rPr>
          <w:rFonts w:ascii="Arial" w:hAnsi="Arial" w:cs="Arial"/>
        </w:rPr>
        <w:t>, F.B.</w:t>
      </w:r>
      <w:r w:rsidR="006B1978" w:rsidRPr="008E7ECD">
        <w:rPr>
          <w:rFonts w:ascii="Arial" w:hAnsi="Arial" w:cs="Arial"/>
        </w:rPr>
        <w:t xml:space="preserve"> </w:t>
      </w:r>
      <w:r w:rsidR="004F7FBF" w:rsidRPr="008E7ECD">
        <w:rPr>
          <w:rFonts w:ascii="Arial" w:hAnsi="Arial" w:cs="Arial"/>
        </w:rPr>
        <w:t>(</w:t>
      </w:r>
      <w:r w:rsidR="006B1978" w:rsidRPr="008E7ECD">
        <w:rPr>
          <w:rFonts w:ascii="Arial" w:hAnsi="Arial" w:cs="Arial"/>
          <w:b/>
        </w:rPr>
        <w:t>2010</w:t>
      </w:r>
      <w:r w:rsidR="004F7FBF" w:rsidRPr="008E7ECD">
        <w:rPr>
          <w:rFonts w:ascii="Arial" w:hAnsi="Arial" w:cs="Arial"/>
        </w:rPr>
        <w:t>)</w:t>
      </w:r>
      <w:r w:rsidR="00674F23" w:rsidRPr="008E7ECD">
        <w:rPr>
          <w:rFonts w:ascii="Arial" w:hAnsi="Arial" w:cs="Arial"/>
        </w:rPr>
        <w:t xml:space="preserve"> Integrin signaling switches the cytoskeletal and exocytic machinery that drives neuritogenesis. </w:t>
      </w:r>
      <w:r w:rsidR="00674F23" w:rsidRPr="008E7ECD">
        <w:rPr>
          <w:rFonts w:ascii="Arial" w:hAnsi="Arial" w:cs="Arial"/>
          <w:i/>
          <w:iCs/>
        </w:rPr>
        <w:t>Dev</w:t>
      </w:r>
      <w:r w:rsidR="00C27EF5" w:rsidRPr="008E7ECD">
        <w:rPr>
          <w:rFonts w:ascii="Arial" w:hAnsi="Arial" w:cs="Arial"/>
          <w:i/>
          <w:iCs/>
        </w:rPr>
        <w:t>elopmental</w:t>
      </w:r>
      <w:r w:rsidR="00674F23" w:rsidRPr="008E7ECD">
        <w:rPr>
          <w:rFonts w:ascii="Arial" w:hAnsi="Arial" w:cs="Arial"/>
          <w:i/>
          <w:iCs/>
        </w:rPr>
        <w:t xml:space="preserve"> Cell</w:t>
      </w:r>
      <w:r w:rsidR="00674F23" w:rsidRPr="008E7ECD">
        <w:rPr>
          <w:rFonts w:ascii="Arial" w:hAnsi="Arial" w:cs="Arial"/>
        </w:rPr>
        <w:t>. 18:725–736.</w:t>
      </w:r>
      <w:r w:rsidR="006B1978" w:rsidRPr="008E7ECD">
        <w:rPr>
          <w:rFonts w:ascii="Arial" w:hAnsi="Arial" w:cs="Arial"/>
        </w:rPr>
        <w:tab/>
      </w:r>
      <w:r w:rsidR="008E7ECD">
        <w:rPr>
          <w:rFonts w:ascii="Arial" w:hAnsi="Arial" w:cs="Arial"/>
        </w:rPr>
        <w:tab/>
      </w:r>
      <w:r w:rsidR="008E7ECD">
        <w:rPr>
          <w:rFonts w:ascii="Arial" w:hAnsi="Arial" w:cs="Arial"/>
        </w:rPr>
        <w:tab/>
      </w:r>
      <w:r w:rsidR="008E7ECD">
        <w:rPr>
          <w:rFonts w:ascii="Arial" w:hAnsi="Arial" w:cs="Arial"/>
        </w:rPr>
        <w:tab/>
      </w:r>
      <w:r w:rsidR="008E7ECD">
        <w:rPr>
          <w:rFonts w:ascii="Arial" w:hAnsi="Arial" w:cs="Arial"/>
        </w:rPr>
        <w:tab/>
      </w:r>
      <w:r w:rsidR="008E7ECD">
        <w:rPr>
          <w:rFonts w:ascii="Arial" w:hAnsi="Arial" w:cs="Arial"/>
        </w:rPr>
        <w:tab/>
      </w:r>
      <w:r w:rsidR="008E7ECD">
        <w:rPr>
          <w:rFonts w:ascii="Arial" w:hAnsi="Arial" w:cs="Arial"/>
        </w:rPr>
        <w:tab/>
      </w:r>
      <w:r w:rsidR="008E7ECD">
        <w:rPr>
          <w:rFonts w:ascii="Arial" w:hAnsi="Arial" w:cs="Arial"/>
        </w:rPr>
        <w:tab/>
      </w:r>
      <w:r w:rsidR="0067236C">
        <w:rPr>
          <w:rFonts w:ascii="Arial" w:hAnsi="Arial" w:cs="Arial"/>
        </w:rPr>
        <w:tab/>
      </w:r>
      <w:r w:rsidR="008E7ECD">
        <w:rPr>
          <w:rFonts w:ascii="Arial" w:hAnsi="Arial" w:cs="Arial"/>
        </w:rPr>
        <w:tab/>
      </w:r>
      <w:r w:rsidR="005F7358" w:rsidRPr="008E7ECD">
        <w:rPr>
          <w:rFonts w:ascii="Arial" w:hAnsi="Arial" w:cs="Arial"/>
          <w:b/>
        </w:rPr>
        <w:t>(Faculty 1000)</w:t>
      </w:r>
    </w:p>
    <w:p w14:paraId="16394BFC" w14:textId="5CE3F614" w:rsidR="00502119" w:rsidRPr="008E7ECD" w:rsidRDefault="00674F23" w:rsidP="0067236C">
      <w:pPr>
        <w:widowControl w:val="0"/>
        <w:numPr>
          <w:ilvl w:val="0"/>
          <w:numId w:val="22"/>
        </w:numPr>
        <w:autoSpaceDE w:val="0"/>
        <w:autoSpaceDN w:val="0"/>
        <w:adjustRightInd w:val="0"/>
        <w:spacing w:after="120"/>
        <w:rPr>
          <w:rFonts w:ascii="Arial" w:hAnsi="Arial" w:cs="Arial"/>
        </w:rPr>
      </w:pPr>
      <w:r w:rsidRPr="008E7ECD">
        <w:rPr>
          <w:rFonts w:ascii="Arial" w:hAnsi="Arial" w:cs="Arial"/>
        </w:rPr>
        <w:t xml:space="preserve">Dent, E.W., Kwiatkowski, A.V., Mebane, L.M., </w:t>
      </w:r>
      <w:proofErr w:type="spellStart"/>
      <w:r w:rsidRPr="008E7ECD">
        <w:rPr>
          <w:rFonts w:ascii="Arial" w:hAnsi="Arial" w:cs="Arial"/>
        </w:rPr>
        <w:t>Philippar</w:t>
      </w:r>
      <w:proofErr w:type="spellEnd"/>
      <w:r w:rsidRPr="008E7ECD">
        <w:rPr>
          <w:rFonts w:ascii="Arial" w:hAnsi="Arial" w:cs="Arial"/>
        </w:rPr>
        <w:t xml:space="preserve">, U., </w:t>
      </w:r>
      <w:proofErr w:type="spellStart"/>
      <w:r w:rsidRPr="008E7ECD">
        <w:rPr>
          <w:rFonts w:ascii="Arial" w:hAnsi="Arial" w:cs="Arial"/>
        </w:rPr>
        <w:t>Barzik</w:t>
      </w:r>
      <w:proofErr w:type="spellEnd"/>
      <w:r w:rsidRPr="008E7ECD">
        <w:rPr>
          <w:rFonts w:ascii="Arial" w:hAnsi="Arial" w:cs="Arial"/>
        </w:rPr>
        <w:t xml:space="preserve">, M., </w:t>
      </w:r>
      <w:proofErr w:type="spellStart"/>
      <w:r w:rsidRPr="008E7ECD">
        <w:rPr>
          <w:rFonts w:ascii="Arial" w:hAnsi="Arial" w:cs="Arial"/>
        </w:rPr>
        <w:t>Rubinson</w:t>
      </w:r>
      <w:proofErr w:type="spellEnd"/>
      <w:r w:rsidRPr="008E7ECD">
        <w:rPr>
          <w:rFonts w:ascii="Arial" w:hAnsi="Arial" w:cs="Arial"/>
        </w:rPr>
        <w:t xml:space="preserve">, D.A., </w:t>
      </w:r>
      <w:r w:rsidRPr="008E7ECD">
        <w:rPr>
          <w:rFonts w:ascii="Arial" w:hAnsi="Arial" w:cs="Arial"/>
          <w:b/>
          <w:u w:val="single"/>
        </w:rPr>
        <w:lastRenderedPageBreak/>
        <w:t>Gupton, S.</w:t>
      </w:r>
      <w:r w:rsidRPr="008E7ECD">
        <w:rPr>
          <w:rFonts w:ascii="Arial" w:hAnsi="Arial" w:cs="Arial"/>
        </w:rPr>
        <w:t xml:space="preserve">, Van Veen, J.E., Furman, C., Zhang, J., Alberts, A.S., Mori, S., and Gertler, F.B. </w:t>
      </w:r>
      <w:r w:rsidR="004F7FBF" w:rsidRPr="008E7ECD">
        <w:rPr>
          <w:rFonts w:ascii="Arial" w:hAnsi="Arial" w:cs="Arial"/>
        </w:rPr>
        <w:t>(</w:t>
      </w:r>
      <w:r w:rsidRPr="008E7ECD">
        <w:rPr>
          <w:rFonts w:ascii="Arial" w:hAnsi="Arial" w:cs="Arial"/>
          <w:b/>
        </w:rPr>
        <w:t>2007</w:t>
      </w:r>
      <w:r w:rsidR="004F7FBF" w:rsidRPr="008E7ECD">
        <w:rPr>
          <w:rFonts w:ascii="Arial" w:hAnsi="Arial" w:cs="Arial"/>
        </w:rPr>
        <w:t>)</w:t>
      </w:r>
      <w:r w:rsidRPr="008E7ECD">
        <w:rPr>
          <w:rFonts w:ascii="Arial" w:hAnsi="Arial" w:cs="Arial"/>
        </w:rPr>
        <w:t xml:space="preserve"> Filopodia are required for cortical neurite initiation. </w:t>
      </w:r>
      <w:r w:rsidRPr="008E7ECD">
        <w:rPr>
          <w:rFonts w:ascii="Arial" w:hAnsi="Arial" w:cs="Arial"/>
          <w:i/>
          <w:iCs/>
        </w:rPr>
        <w:t>Nature Cell Biology</w:t>
      </w:r>
      <w:r w:rsidRPr="008E7ECD">
        <w:rPr>
          <w:rFonts w:ascii="Arial" w:hAnsi="Arial" w:cs="Arial"/>
        </w:rPr>
        <w:t>. 9:1347-1359.</w:t>
      </w:r>
    </w:p>
    <w:p w14:paraId="07B59BA1" w14:textId="1B052D20" w:rsidR="00674F23" w:rsidRPr="008E7ECD" w:rsidRDefault="00502119" w:rsidP="0067236C">
      <w:pPr>
        <w:numPr>
          <w:ilvl w:val="0"/>
          <w:numId w:val="22"/>
        </w:numPr>
        <w:autoSpaceDE w:val="0"/>
        <w:autoSpaceDN w:val="0"/>
        <w:adjustRightInd w:val="0"/>
        <w:spacing w:after="120"/>
        <w:rPr>
          <w:rFonts w:ascii="Arial" w:hAnsi="Arial" w:cs="Arial"/>
          <w:u w:val="single"/>
        </w:rPr>
      </w:pPr>
      <w:r w:rsidRPr="008E7ECD">
        <w:rPr>
          <w:rFonts w:ascii="Arial" w:hAnsi="Arial" w:cs="Arial"/>
          <w:b/>
          <w:u w:val="single"/>
          <w:lang w:bidi="x-none"/>
        </w:rPr>
        <w:t>Gupton, S. L.</w:t>
      </w:r>
      <w:r w:rsidRPr="008E7ECD">
        <w:rPr>
          <w:rFonts w:ascii="Arial" w:hAnsi="Arial" w:cs="Arial"/>
          <w:lang w:bidi="x-none"/>
        </w:rPr>
        <w:t xml:space="preserve"> and Gertler, F.B. (</w:t>
      </w:r>
      <w:r w:rsidRPr="008E7ECD">
        <w:rPr>
          <w:rFonts w:ascii="Arial" w:hAnsi="Arial" w:cs="Arial"/>
          <w:b/>
          <w:lang w:bidi="x-none"/>
        </w:rPr>
        <w:t>2007</w:t>
      </w:r>
      <w:r w:rsidRPr="008E7ECD">
        <w:rPr>
          <w:rFonts w:ascii="Arial" w:hAnsi="Arial" w:cs="Arial"/>
          <w:lang w:bidi="x-none"/>
        </w:rPr>
        <w:t xml:space="preserve">) Filopodia: the fingers that do the walking. </w:t>
      </w:r>
      <w:r w:rsidRPr="008E7ECD">
        <w:rPr>
          <w:rFonts w:ascii="Arial" w:hAnsi="Arial" w:cs="Arial"/>
          <w:i/>
          <w:lang w:bidi="x-none"/>
        </w:rPr>
        <w:t>Science STKE 2007</w:t>
      </w:r>
      <w:r w:rsidRPr="008E7ECD">
        <w:rPr>
          <w:rFonts w:ascii="Arial" w:hAnsi="Arial" w:cs="Arial"/>
          <w:lang w:bidi="x-none"/>
        </w:rPr>
        <w:t>, 400.</w:t>
      </w:r>
    </w:p>
    <w:p w14:paraId="5D201E18" w14:textId="6F56372C" w:rsidR="00674F23" w:rsidRPr="008E7ECD" w:rsidRDefault="00674F23" w:rsidP="0067236C">
      <w:pPr>
        <w:widowControl w:val="0"/>
        <w:numPr>
          <w:ilvl w:val="0"/>
          <w:numId w:val="22"/>
        </w:numPr>
        <w:autoSpaceDE w:val="0"/>
        <w:autoSpaceDN w:val="0"/>
        <w:adjustRightInd w:val="0"/>
        <w:spacing w:after="120"/>
        <w:rPr>
          <w:rFonts w:ascii="Arial" w:hAnsi="Arial" w:cs="Arial"/>
          <w:lang w:bidi="x-none"/>
        </w:rPr>
      </w:pPr>
      <w:r w:rsidRPr="008E7ECD">
        <w:rPr>
          <w:rFonts w:ascii="Arial" w:hAnsi="Arial" w:cs="Arial"/>
          <w:b/>
          <w:u w:val="single"/>
          <w:lang w:bidi="x-none"/>
        </w:rPr>
        <w:t>Gupton, S.</w:t>
      </w:r>
      <w:r w:rsidR="00766F83" w:rsidRPr="008E7ECD">
        <w:rPr>
          <w:rFonts w:ascii="Arial" w:hAnsi="Arial" w:cs="Arial"/>
          <w:b/>
          <w:u w:val="single"/>
          <w:lang w:bidi="x-none"/>
        </w:rPr>
        <w:t xml:space="preserve"> </w:t>
      </w:r>
      <w:r w:rsidRPr="008E7ECD">
        <w:rPr>
          <w:rFonts w:ascii="Arial" w:hAnsi="Arial" w:cs="Arial"/>
          <w:b/>
          <w:u w:val="single"/>
          <w:lang w:bidi="x-none"/>
        </w:rPr>
        <w:t>L.</w:t>
      </w:r>
      <w:r w:rsidRPr="008E7ECD">
        <w:rPr>
          <w:rFonts w:ascii="Arial" w:hAnsi="Arial" w:cs="Arial"/>
          <w:lang w:bidi="x-none"/>
        </w:rPr>
        <w:t xml:space="preserve">, Eisenmann, K., Alberts, A.S., and Waterman, C.M. </w:t>
      </w:r>
      <w:r w:rsidR="004F7FBF" w:rsidRPr="008E7ECD">
        <w:rPr>
          <w:rFonts w:ascii="Arial" w:hAnsi="Arial" w:cs="Arial"/>
          <w:lang w:bidi="x-none"/>
        </w:rPr>
        <w:t>(</w:t>
      </w:r>
      <w:r w:rsidRPr="008E7ECD">
        <w:rPr>
          <w:rFonts w:ascii="Arial" w:hAnsi="Arial" w:cs="Arial"/>
          <w:b/>
          <w:lang w:bidi="x-none"/>
        </w:rPr>
        <w:t>2007</w:t>
      </w:r>
      <w:r w:rsidR="004F7FBF" w:rsidRPr="008E7ECD">
        <w:rPr>
          <w:rFonts w:ascii="Arial" w:hAnsi="Arial" w:cs="Arial"/>
          <w:lang w:bidi="x-none"/>
        </w:rPr>
        <w:t>)</w:t>
      </w:r>
      <w:r w:rsidRPr="008E7ECD">
        <w:rPr>
          <w:rFonts w:ascii="Arial" w:hAnsi="Arial" w:cs="Arial"/>
          <w:lang w:bidi="x-none"/>
        </w:rPr>
        <w:t xml:space="preserve"> mDia2 regulates actin and focal adhesion dynamics and organization in the lamella for efficient epithelial cell migration. </w:t>
      </w:r>
      <w:r w:rsidRPr="008E7ECD">
        <w:rPr>
          <w:rFonts w:ascii="Arial" w:hAnsi="Arial" w:cs="Arial"/>
          <w:i/>
          <w:lang w:bidi="x-none"/>
        </w:rPr>
        <w:t>Journal of Cell Science</w:t>
      </w:r>
      <w:r w:rsidRPr="008E7ECD">
        <w:rPr>
          <w:rFonts w:ascii="Arial" w:hAnsi="Arial" w:cs="Arial"/>
          <w:lang w:bidi="x-none"/>
        </w:rPr>
        <w:t>. 120:3475-3487.</w:t>
      </w:r>
    </w:p>
    <w:p w14:paraId="174878EB" w14:textId="0817FA70" w:rsidR="00DD2FC4" w:rsidRPr="008E7ECD" w:rsidRDefault="00766F83" w:rsidP="0067236C">
      <w:pPr>
        <w:widowControl w:val="0"/>
        <w:numPr>
          <w:ilvl w:val="0"/>
          <w:numId w:val="22"/>
        </w:numPr>
        <w:autoSpaceDE w:val="0"/>
        <w:autoSpaceDN w:val="0"/>
        <w:adjustRightInd w:val="0"/>
        <w:spacing w:after="120"/>
        <w:contextualSpacing/>
        <w:rPr>
          <w:rFonts w:ascii="Arial" w:hAnsi="Arial" w:cs="Arial"/>
          <w:b/>
          <w:lang w:bidi="x-none"/>
        </w:rPr>
      </w:pPr>
      <w:r w:rsidRPr="008E7ECD">
        <w:rPr>
          <w:rFonts w:ascii="Arial" w:hAnsi="Arial" w:cs="Arial"/>
          <w:b/>
          <w:u w:val="single"/>
          <w:lang w:bidi="x-none"/>
        </w:rPr>
        <w:t>Gupton, S. L.</w:t>
      </w:r>
      <w:r w:rsidRPr="008E7ECD">
        <w:rPr>
          <w:rFonts w:ascii="Arial" w:hAnsi="Arial" w:cs="Arial"/>
          <w:lang w:bidi="x-none"/>
        </w:rPr>
        <w:t xml:space="preserve">, </w:t>
      </w:r>
      <w:r w:rsidR="00674F23" w:rsidRPr="008E7ECD">
        <w:rPr>
          <w:rFonts w:ascii="Arial" w:hAnsi="Arial" w:cs="Arial"/>
          <w:lang w:bidi="x-none"/>
        </w:rPr>
        <w:t xml:space="preserve">and Waterman, C.M. </w:t>
      </w:r>
      <w:r w:rsidR="004F7FBF" w:rsidRPr="008E7ECD">
        <w:rPr>
          <w:rFonts w:ascii="Arial" w:hAnsi="Arial" w:cs="Arial"/>
          <w:lang w:bidi="x-none"/>
        </w:rPr>
        <w:t>(</w:t>
      </w:r>
      <w:r w:rsidR="00674F23" w:rsidRPr="008E7ECD">
        <w:rPr>
          <w:rFonts w:ascii="Arial" w:hAnsi="Arial" w:cs="Arial"/>
          <w:b/>
          <w:lang w:bidi="x-none"/>
        </w:rPr>
        <w:t>2006</w:t>
      </w:r>
      <w:r w:rsidR="004F7FBF" w:rsidRPr="008E7ECD">
        <w:rPr>
          <w:rFonts w:ascii="Arial" w:hAnsi="Arial" w:cs="Arial"/>
          <w:lang w:bidi="x-none"/>
        </w:rPr>
        <w:t>)</w:t>
      </w:r>
      <w:r w:rsidR="00674F23" w:rsidRPr="008E7ECD">
        <w:rPr>
          <w:rFonts w:ascii="Arial" w:hAnsi="Arial" w:cs="Arial"/>
          <w:lang w:bidi="x-none"/>
        </w:rPr>
        <w:t xml:space="preserve"> Spatiotemporal feedback between actomyosin and focal-adhesion systems optimizes rapid cell migration. </w:t>
      </w:r>
      <w:r w:rsidR="00674F23" w:rsidRPr="008E7ECD">
        <w:rPr>
          <w:rFonts w:ascii="Arial" w:hAnsi="Arial" w:cs="Arial"/>
          <w:i/>
          <w:lang w:bidi="x-none"/>
        </w:rPr>
        <w:t>Cell</w:t>
      </w:r>
      <w:r w:rsidR="00DD2FC4" w:rsidRPr="008E7ECD">
        <w:rPr>
          <w:rFonts w:ascii="Arial" w:hAnsi="Arial" w:cs="Arial"/>
          <w:lang w:bidi="x-none"/>
        </w:rPr>
        <w:t xml:space="preserve"> 125:1361-1374</w:t>
      </w:r>
      <w:r w:rsidR="005816DA" w:rsidRPr="008E7ECD">
        <w:rPr>
          <w:rFonts w:ascii="Arial" w:hAnsi="Arial" w:cs="Arial"/>
          <w:lang w:bidi="x-none"/>
        </w:rPr>
        <w:t>.</w:t>
      </w:r>
    </w:p>
    <w:p w14:paraId="692B8C5D" w14:textId="4AF901C3" w:rsidR="00B0607B" w:rsidRPr="0067236C" w:rsidRDefault="005F7358" w:rsidP="0067236C">
      <w:pPr>
        <w:widowControl w:val="0"/>
        <w:autoSpaceDE w:val="0"/>
        <w:autoSpaceDN w:val="0"/>
        <w:adjustRightInd w:val="0"/>
        <w:spacing w:after="120"/>
        <w:ind w:left="1980"/>
        <w:jc w:val="right"/>
        <w:rPr>
          <w:rFonts w:ascii="Arial" w:hAnsi="Arial" w:cs="Arial"/>
          <w:b/>
          <w:lang w:bidi="x-none"/>
        </w:rPr>
      </w:pPr>
      <w:r w:rsidRPr="0067236C">
        <w:rPr>
          <w:rFonts w:ascii="Arial" w:hAnsi="Arial" w:cs="Arial"/>
          <w:b/>
        </w:rPr>
        <w:t>(</w:t>
      </w:r>
      <w:r w:rsidR="005E5E92" w:rsidRPr="0067236C">
        <w:rPr>
          <w:rFonts w:ascii="Arial" w:hAnsi="Arial" w:cs="Arial"/>
          <w:b/>
        </w:rPr>
        <w:t xml:space="preserve">featured article, </w:t>
      </w:r>
      <w:r w:rsidRPr="0067236C">
        <w:rPr>
          <w:rFonts w:ascii="Arial" w:hAnsi="Arial" w:cs="Arial"/>
          <w:b/>
        </w:rPr>
        <w:t>Faculty 1000)</w:t>
      </w:r>
    </w:p>
    <w:p w14:paraId="1E6D5854" w14:textId="339906D9" w:rsidR="00674F23" w:rsidRPr="008E7ECD" w:rsidRDefault="00766F83" w:rsidP="0067236C">
      <w:pPr>
        <w:widowControl w:val="0"/>
        <w:numPr>
          <w:ilvl w:val="0"/>
          <w:numId w:val="22"/>
        </w:numPr>
        <w:autoSpaceDE w:val="0"/>
        <w:autoSpaceDN w:val="0"/>
        <w:adjustRightInd w:val="0"/>
        <w:spacing w:after="120"/>
        <w:rPr>
          <w:rFonts w:ascii="Arial" w:hAnsi="Arial" w:cs="Arial"/>
          <w:b/>
          <w:u w:val="single"/>
        </w:rPr>
      </w:pPr>
      <w:r w:rsidRPr="008E7ECD">
        <w:rPr>
          <w:rFonts w:ascii="Arial" w:hAnsi="Arial" w:cs="Arial"/>
          <w:b/>
          <w:u w:val="single"/>
          <w:lang w:bidi="x-none"/>
        </w:rPr>
        <w:t>Gupton, S. L.</w:t>
      </w:r>
      <w:r w:rsidRPr="008E7ECD">
        <w:rPr>
          <w:rFonts w:ascii="Arial" w:hAnsi="Arial" w:cs="Arial"/>
          <w:lang w:bidi="x-none"/>
        </w:rPr>
        <w:t xml:space="preserve">, </w:t>
      </w:r>
      <w:r w:rsidR="00674F23" w:rsidRPr="008E7ECD">
        <w:rPr>
          <w:rFonts w:ascii="Arial" w:hAnsi="Arial" w:cs="Arial"/>
          <w:lang w:bidi="x-none"/>
        </w:rPr>
        <w:t xml:space="preserve">Collings, D.A., and Allen, N.S. </w:t>
      </w:r>
      <w:r w:rsidR="004F7FBF" w:rsidRPr="008E7ECD">
        <w:rPr>
          <w:rFonts w:ascii="Arial" w:hAnsi="Arial" w:cs="Arial"/>
          <w:lang w:bidi="x-none"/>
        </w:rPr>
        <w:t>(</w:t>
      </w:r>
      <w:r w:rsidR="00674F23" w:rsidRPr="008E7ECD">
        <w:rPr>
          <w:rFonts w:ascii="Arial" w:hAnsi="Arial" w:cs="Arial"/>
          <w:b/>
          <w:lang w:bidi="x-none"/>
        </w:rPr>
        <w:t>2006</w:t>
      </w:r>
      <w:r w:rsidR="004F7FBF" w:rsidRPr="008E7ECD">
        <w:rPr>
          <w:rFonts w:ascii="Arial" w:hAnsi="Arial" w:cs="Arial"/>
          <w:lang w:bidi="x-none"/>
        </w:rPr>
        <w:t>)</w:t>
      </w:r>
      <w:r w:rsidR="00674F23" w:rsidRPr="008E7ECD">
        <w:rPr>
          <w:rFonts w:ascii="Arial" w:hAnsi="Arial" w:cs="Arial"/>
          <w:lang w:bidi="x-none"/>
        </w:rPr>
        <w:t xml:space="preserve"> Endoplasmic reticulum targeted GFP reveals ER organization in tobacco NT-1 cells during cell division. </w:t>
      </w:r>
      <w:r w:rsidR="00674F23" w:rsidRPr="008E7ECD">
        <w:rPr>
          <w:rFonts w:ascii="Arial" w:hAnsi="Arial" w:cs="Arial"/>
          <w:i/>
          <w:lang w:bidi="x-none"/>
        </w:rPr>
        <w:t>Plant Physiology and Biochemistry.</w:t>
      </w:r>
      <w:r w:rsidR="00674F23" w:rsidRPr="008E7ECD">
        <w:rPr>
          <w:rFonts w:ascii="Arial" w:hAnsi="Arial" w:cs="Arial"/>
          <w:lang w:bidi="x-none"/>
        </w:rPr>
        <w:t xml:space="preserve"> 44:95-105.</w:t>
      </w:r>
    </w:p>
    <w:p w14:paraId="7E09D0E7" w14:textId="1C5A7A35" w:rsidR="00C2114D" w:rsidRPr="008E7ECD" w:rsidRDefault="00674F23" w:rsidP="0067236C">
      <w:pPr>
        <w:widowControl w:val="0"/>
        <w:numPr>
          <w:ilvl w:val="0"/>
          <w:numId w:val="22"/>
        </w:numPr>
        <w:autoSpaceDE w:val="0"/>
        <w:autoSpaceDN w:val="0"/>
        <w:adjustRightInd w:val="0"/>
        <w:spacing w:after="120"/>
        <w:rPr>
          <w:rFonts w:ascii="Arial" w:hAnsi="Arial" w:cs="Arial"/>
        </w:rPr>
      </w:pPr>
      <w:r w:rsidRPr="008E7ECD">
        <w:rPr>
          <w:rFonts w:ascii="Arial" w:hAnsi="Arial" w:cs="Arial"/>
        </w:rPr>
        <w:t xml:space="preserve">Ponti, A., </w:t>
      </w:r>
      <w:proofErr w:type="spellStart"/>
      <w:r w:rsidRPr="008E7ECD">
        <w:rPr>
          <w:rFonts w:ascii="Arial" w:hAnsi="Arial" w:cs="Arial"/>
        </w:rPr>
        <w:t>Matov</w:t>
      </w:r>
      <w:proofErr w:type="spellEnd"/>
      <w:r w:rsidRPr="008E7ECD">
        <w:rPr>
          <w:rFonts w:ascii="Arial" w:hAnsi="Arial" w:cs="Arial"/>
        </w:rPr>
        <w:t xml:space="preserve">, A., Adams, M., </w:t>
      </w:r>
      <w:r w:rsidR="00766F83" w:rsidRPr="008E7ECD">
        <w:rPr>
          <w:rFonts w:ascii="Arial" w:hAnsi="Arial" w:cs="Arial"/>
          <w:b/>
          <w:u w:val="single"/>
          <w:lang w:bidi="x-none"/>
        </w:rPr>
        <w:t>Gupton, S.</w:t>
      </w:r>
      <w:r w:rsidR="00766F83" w:rsidRPr="008E7ECD">
        <w:rPr>
          <w:rFonts w:ascii="Arial" w:hAnsi="Arial" w:cs="Arial"/>
          <w:lang w:bidi="x-none"/>
        </w:rPr>
        <w:t xml:space="preserve">, </w:t>
      </w:r>
      <w:r w:rsidRPr="008E7ECD">
        <w:rPr>
          <w:rFonts w:ascii="Arial" w:hAnsi="Arial" w:cs="Arial"/>
        </w:rPr>
        <w:t xml:space="preserve">Waterman, C.M., and </w:t>
      </w:r>
      <w:proofErr w:type="spellStart"/>
      <w:r w:rsidRPr="008E7ECD">
        <w:rPr>
          <w:rFonts w:ascii="Arial" w:hAnsi="Arial" w:cs="Arial"/>
        </w:rPr>
        <w:t>Danuser</w:t>
      </w:r>
      <w:proofErr w:type="spellEnd"/>
      <w:r w:rsidRPr="008E7ECD">
        <w:rPr>
          <w:rFonts w:ascii="Arial" w:hAnsi="Arial" w:cs="Arial"/>
        </w:rPr>
        <w:t xml:space="preserve">, G. </w:t>
      </w:r>
      <w:r w:rsidR="004F7FBF" w:rsidRPr="008E7ECD">
        <w:rPr>
          <w:rFonts w:ascii="Arial" w:hAnsi="Arial" w:cs="Arial"/>
        </w:rPr>
        <w:t>(</w:t>
      </w:r>
      <w:r w:rsidRPr="008E7ECD">
        <w:rPr>
          <w:rFonts w:ascii="Arial" w:hAnsi="Arial" w:cs="Arial"/>
          <w:b/>
        </w:rPr>
        <w:t>2005</w:t>
      </w:r>
      <w:r w:rsidR="004F7FBF" w:rsidRPr="008E7ECD">
        <w:rPr>
          <w:rFonts w:ascii="Arial" w:hAnsi="Arial" w:cs="Arial"/>
        </w:rPr>
        <w:t>)</w:t>
      </w:r>
      <w:r w:rsidRPr="008E7ECD">
        <w:rPr>
          <w:rFonts w:ascii="Arial" w:hAnsi="Arial" w:cs="Arial"/>
        </w:rPr>
        <w:t xml:space="preserve"> Periodic patterns of actin turnover in lamellipodia and lamellae of migrating epithelial cells analyzed by Quantitative Fluorescent Speckle Microscopy. </w:t>
      </w:r>
      <w:r w:rsidRPr="008E7ECD">
        <w:rPr>
          <w:rFonts w:ascii="Arial" w:hAnsi="Arial" w:cs="Arial"/>
          <w:i/>
          <w:iCs/>
        </w:rPr>
        <w:t>Biophysics Journal</w:t>
      </w:r>
      <w:r w:rsidRPr="008E7ECD">
        <w:rPr>
          <w:rFonts w:ascii="Arial" w:hAnsi="Arial" w:cs="Arial"/>
        </w:rPr>
        <w:t>. 89:3456-3469.</w:t>
      </w:r>
    </w:p>
    <w:p w14:paraId="59A02461" w14:textId="602EBCFA" w:rsidR="00674F23" w:rsidRPr="008E7ECD" w:rsidRDefault="00766F83" w:rsidP="0067236C">
      <w:pPr>
        <w:widowControl w:val="0"/>
        <w:numPr>
          <w:ilvl w:val="0"/>
          <w:numId w:val="22"/>
        </w:numPr>
        <w:tabs>
          <w:tab w:val="left" w:pos="2430"/>
          <w:tab w:val="left" w:pos="6570"/>
        </w:tabs>
        <w:autoSpaceDE w:val="0"/>
        <w:autoSpaceDN w:val="0"/>
        <w:adjustRightInd w:val="0"/>
        <w:spacing w:after="120"/>
        <w:rPr>
          <w:rFonts w:ascii="Arial" w:hAnsi="Arial" w:cs="Arial"/>
          <w:b/>
        </w:rPr>
      </w:pPr>
      <w:r w:rsidRPr="008E7ECD">
        <w:rPr>
          <w:rFonts w:ascii="Arial" w:hAnsi="Arial" w:cs="Arial"/>
          <w:b/>
          <w:u w:val="single"/>
          <w:lang w:bidi="x-none"/>
        </w:rPr>
        <w:t>Gupton, S. L.</w:t>
      </w:r>
      <w:r w:rsidRPr="008E7ECD">
        <w:rPr>
          <w:rFonts w:ascii="Arial" w:hAnsi="Arial" w:cs="Arial"/>
          <w:lang w:bidi="x-none"/>
        </w:rPr>
        <w:t xml:space="preserve">, </w:t>
      </w:r>
      <w:r w:rsidR="00674F23" w:rsidRPr="008E7ECD">
        <w:rPr>
          <w:rFonts w:ascii="Arial" w:hAnsi="Arial" w:cs="Arial"/>
        </w:rPr>
        <w:t xml:space="preserve">Anderson, K. L., </w:t>
      </w:r>
      <w:proofErr w:type="spellStart"/>
      <w:r w:rsidR="00674F23" w:rsidRPr="008E7ECD">
        <w:rPr>
          <w:rFonts w:ascii="Arial" w:hAnsi="Arial" w:cs="Arial"/>
        </w:rPr>
        <w:t>Kole</w:t>
      </w:r>
      <w:proofErr w:type="spellEnd"/>
      <w:r w:rsidR="00674F23" w:rsidRPr="008E7ECD">
        <w:rPr>
          <w:rFonts w:ascii="Arial" w:hAnsi="Arial" w:cs="Arial"/>
        </w:rPr>
        <w:t>, T. P., Fischer, R. S., Ponti, A., Hitchcock-</w:t>
      </w:r>
      <w:proofErr w:type="spellStart"/>
      <w:r w:rsidR="00674F23" w:rsidRPr="008E7ECD">
        <w:rPr>
          <w:rFonts w:ascii="Arial" w:hAnsi="Arial" w:cs="Arial"/>
        </w:rPr>
        <w:t>DeGregori</w:t>
      </w:r>
      <w:proofErr w:type="spellEnd"/>
      <w:r w:rsidR="00674F23" w:rsidRPr="008E7ECD">
        <w:rPr>
          <w:rFonts w:ascii="Arial" w:hAnsi="Arial" w:cs="Arial"/>
        </w:rPr>
        <w:t xml:space="preserve">, S. E., </w:t>
      </w:r>
      <w:proofErr w:type="spellStart"/>
      <w:r w:rsidR="00674F23" w:rsidRPr="008E7ECD">
        <w:rPr>
          <w:rFonts w:ascii="Arial" w:hAnsi="Arial" w:cs="Arial"/>
        </w:rPr>
        <w:t>Danuser</w:t>
      </w:r>
      <w:proofErr w:type="spellEnd"/>
      <w:r w:rsidR="00674F23" w:rsidRPr="008E7ECD">
        <w:rPr>
          <w:rFonts w:ascii="Arial" w:hAnsi="Arial" w:cs="Arial"/>
        </w:rPr>
        <w:t xml:space="preserve">, G., Fowler, V. M., Wirtz, D., </w:t>
      </w:r>
      <w:proofErr w:type="spellStart"/>
      <w:r w:rsidR="00674F23" w:rsidRPr="008E7ECD">
        <w:rPr>
          <w:rFonts w:ascii="Arial" w:hAnsi="Arial" w:cs="Arial"/>
        </w:rPr>
        <w:t>Hanein</w:t>
      </w:r>
      <w:proofErr w:type="spellEnd"/>
      <w:r w:rsidR="00674F23" w:rsidRPr="008E7ECD">
        <w:rPr>
          <w:rFonts w:ascii="Arial" w:hAnsi="Arial" w:cs="Arial"/>
        </w:rPr>
        <w:t xml:space="preserve">, D., and Waterman, C. M. </w:t>
      </w:r>
      <w:r w:rsidR="004F7FBF" w:rsidRPr="008E7ECD">
        <w:rPr>
          <w:rFonts w:ascii="Arial" w:hAnsi="Arial" w:cs="Arial"/>
        </w:rPr>
        <w:t>(</w:t>
      </w:r>
      <w:r w:rsidR="00674F23" w:rsidRPr="008E7ECD">
        <w:rPr>
          <w:rFonts w:ascii="Arial" w:hAnsi="Arial" w:cs="Arial"/>
          <w:b/>
        </w:rPr>
        <w:t>2005</w:t>
      </w:r>
      <w:r w:rsidR="004F7FBF" w:rsidRPr="008E7ECD">
        <w:rPr>
          <w:rFonts w:ascii="Arial" w:hAnsi="Arial" w:cs="Arial"/>
        </w:rPr>
        <w:t>)</w:t>
      </w:r>
      <w:r w:rsidR="00674F23" w:rsidRPr="008E7ECD">
        <w:rPr>
          <w:rFonts w:ascii="Arial" w:hAnsi="Arial" w:cs="Arial"/>
        </w:rPr>
        <w:t xml:space="preserve"> Cell migration without a lamellipodium: translation of actin dynamics into cell movement mediated by tropomyosin. </w:t>
      </w:r>
      <w:r w:rsidR="00674F23" w:rsidRPr="008E7ECD">
        <w:rPr>
          <w:rFonts w:ascii="Arial" w:hAnsi="Arial" w:cs="Arial"/>
          <w:i/>
        </w:rPr>
        <w:t>Journal of Cell Biology.</w:t>
      </w:r>
      <w:r w:rsidR="00674F23" w:rsidRPr="008E7ECD">
        <w:rPr>
          <w:rFonts w:ascii="Arial" w:hAnsi="Arial" w:cs="Arial"/>
          <w:i/>
          <w:iCs/>
        </w:rPr>
        <w:t xml:space="preserve"> </w:t>
      </w:r>
      <w:r w:rsidR="00674F23" w:rsidRPr="008E7ECD">
        <w:rPr>
          <w:rFonts w:ascii="Arial" w:hAnsi="Arial" w:cs="Arial"/>
          <w:iCs/>
        </w:rPr>
        <w:t>168</w:t>
      </w:r>
      <w:r w:rsidR="00674F23" w:rsidRPr="008E7ECD">
        <w:rPr>
          <w:rFonts w:ascii="Arial" w:hAnsi="Arial" w:cs="Arial"/>
        </w:rPr>
        <w:t>:619-631.</w:t>
      </w:r>
      <w:r w:rsidR="0004698E" w:rsidRPr="008E7ECD">
        <w:rPr>
          <w:rFonts w:ascii="Arial" w:hAnsi="Arial" w:cs="Arial"/>
        </w:rPr>
        <w:tab/>
      </w:r>
      <w:r w:rsidR="005E5E92" w:rsidRPr="008E7ECD">
        <w:rPr>
          <w:rFonts w:ascii="Arial" w:hAnsi="Arial" w:cs="Arial"/>
        </w:rPr>
        <w:tab/>
      </w:r>
      <w:r w:rsidR="00DD2FC4" w:rsidRPr="008E7ECD">
        <w:rPr>
          <w:rFonts w:ascii="Arial" w:hAnsi="Arial" w:cs="Arial"/>
        </w:rPr>
        <w:t xml:space="preserve">  </w:t>
      </w:r>
      <w:r w:rsidR="005F7358" w:rsidRPr="008E7ECD">
        <w:rPr>
          <w:rFonts w:ascii="Arial" w:hAnsi="Arial" w:cs="Arial"/>
          <w:b/>
        </w:rPr>
        <w:t>(</w:t>
      </w:r>
      <w:r w:rsidR="005E5E92" w:rsidRPr="008E7ECD">
        <w:rPr>
          <w:rFonts w:ascii="Arial" w:hAnsi="Arial" w:cs="Arial"/>
          <w:b/>
        </w:rPr>
        <w:t xml:space="preserve">featured article, </w:t>
      </w:r>
      <w:r w:rsidR="005F7358" w:rsidRPr="008E7ECD">
        <w:rPr>
          <w:rFonts w:ascii="Arial" w:hAnsi="Arial" w:cs="Arial"/>
          <w:b/>
        </w:rPr>
        <w:t>Faculty 1000)</w:t>
      </w:r>
    </w:p>
    <w:p w14:paraId="736909BC" w14:textId="2795EE76" w:rsidR="00674F23" w:rsidRPr="008E7ECD" w:rsidRDefault="00674F23" w:rsidP="0067236C">
      <w:pPr>
        <w:numPr>
          <w:ilvl w:val="0"/>
          <w:numId w:val="22"/>
        </w:numPr>
        <w:autoSpaceDE w:val="0"/>
        <w:autoSpaceDN w:val="0"/>
        <w:adjustRightInd w:val="0"/>
        <w:spacing w:after="120"/>
        <w:rPr>
          <w:rFonts w:ascii="Arial" w:hAnsi="Arial" w:cs="Arial"/>
        </w:rPr>
      </w:pPr>
      <w:r w:rsidRPr="008E7ECD">
        <w:rPr>
          <w:rFonts w:ascii="Arial" w:hAnsi="Arial" w:cs="Arial"/>
        </w:rPr>
        <w:t xml:space="preserve">Adams, M.C., </w:t>
      </w:r>
      <w:proofErr w:type="spellStart"/>
      <w:r w:rsidRPr="008E7ECD">
        <w:rPr>
          <w:rFonts w:ascii="Arial" w:hAnsi="Arial" w:cs="Arial"/>
        </w:rPr>
        <w:t>Matov</w:t>
      </w:r>
      <w:proofErr w:type="spellEnd"/>
      <w:r w:rsidRPr="008E7ECD">
        <w:rPr>
          <w:rFonts w:ascii="Arial" w:hAnsi="Arial" w:cs="Arial"/>
        </w:rPr>
        <w:t xml:space="preserve">, A., D. </w:t>
      </w:r>
      <w:proofErr w:type="spellStart"/>
      <w:r w:rsidRPr="008E7ECD">
        <w:rPr>
          <w:rFonts w:ascii="Arial" w:hAnsi="Arial" w:cs="Arial"/>
        </w:rPr>
        <w:t>Yarar</w:t>
      </w:r>
      <w:proofErr w:type="spellEnd"/>
      <w:r w:rsidRPr="008E7ECD">
        <w:rPr>
          <w:rFonts w:ascii="Arial" w:hAnsi="Arial" w:cs="Arial"/>
        </w:rPr>
        <w:t xml:space="preserve">, </w:t>
      </w:r>
      <w:r w:rsidR="00766F83" w:rsidRPr="008E7ECD">
        <w:rPr>
          <w:rFonts w:ascii="Arial" w:hAnsi="Arial" w:cs="Arial"/>
          <w:b/>
          <w:u w:val="single"/>
          <w:lang w:bidi="x-none"/>
        </w:rPr>
        <w:t>Gupton, S. L.</w:t>
      </w:r>
      <w:r w:rsidR="00766F83" w:rsidRPr="008E7ECD">
        <w:rPr>
          <w:rFonts w:ascii="Arial" w:hAnsi="Arial" w:cs="Arial"/>
          <w:lang w:bidi="x-none"/>
        </w:rPr>
        <w:t xml:space="preserve">, </w:t>
      </w:r>
      <w:proofErr w:type="spellStart"/>
      <w:r w:rsidRPr="008E7ECD">
        <w:rPr>
          <w:rFonts w:ascii="Arial" w:hAnsi="Arial" w:cs="Arial"/>
        </w:rPr>
        <w:t>Danuser</w:t>
      </w:r>
      <w:proofErr w:type="spellEnd"/>
      <w:r w:rsidRPr="008E7ECD">
        <w:rPr>
          <w:rFonts w:ascii="Arial" w:hAnsi="Arial" w:cs="Arial"/>
        </w:rPr>
        <w:t xml:space="preserve">, G., and Waterman, C.M. </w:t>
      </w:r>
      <w:r w:rsidR="004F7FBF" w:rsidRPr="008E7ECD">
        <w:rPr>
          <w:rFonts w:ascii="Arial" w:hAnsi="Arial" w:cs="Arial"/>
        </w:rPr>
        <w:t>(</w:t>
      </w:r>
      <w:r w:rsidRPr="008E7ECD">
        <w:rPr>
          <w:rFonts w:ascii="Arial" w:hAnsi="Arial" w:cs="Arial"/>
          <w:b/>
        </w:rPr>
        <w:t>2004</w:t>
      </w:r>
      <w:r w:rsidR="004F7FBF" w:rsidRPr="008E7ECD">
        <w:rPr>
          <w:rFonts w:ascii="Arial" w:hAnsi="Arial" w:cs="Arial"/>
        </w:rPr>
        <w:t>)</w:t>
      </w:r>
      <w:r w:rsidRPr="008E7ECD">
        <w:rPr>
          <w:rFonts w:ascii="Arial" w:hAnsi="Arial" w:cs="Arial"/>
        </w:rPr>
        <w:t xml:space="preserve"> Signal analysis of total internal reflection fluorescent speckle microscopy (TIR-FSM) and wide-field epi-fluorescence FSM of the actin cytoskeleton and focal adhesions in living cells. </w:t>
      </w:r>
      <w:r w:rsidRPr="008E7ECD">
        <w:rPr>
          <w:rFonts w:ascii="Arial" w:hAnsi="Arial" w:cs="Arial"/>
          <w:i/>
          <w:iCs/>
        </w:rPr>
        <w:t>Journal of Microscopy</w:t>
      </w:r>
      <w:r w:rsidRPr="008E7ECD">
        <w:rPr>
          <w:rFonts w:ascii="Arial" w:hAnsi="Arial" w:cs="Arial"/>
        </w:rPr>
        <w:t>. 216:138-152.</w:t>
      </w:r>
    </w:p>
    <w:p w14:paraId="734D292E" w14:textId="3E0CEE18" w:rsidR="00674F23" w:rsidRPr="008E7ECD" w:rsidRDefault="00674F23" w:rsidP="0067236C">
      <w:pPr>
        <w:numPr>
          <w:ilvl w:val="0"/>
          <w:numId w:val="22"/>
        </w:numPr>
        <w:tabs>
          <w:tab w:val="left" w:pos="9180"/>
        </w:tabs>
        <w:autoSpaceDE w:val="0"/>
        <w:autoSpaceDN w:val="0"/>
        <w:adjustRightInd w:val="0"/>
        <w:spacing w:after="120"/>
        <w:rPr>
          <w:rFonts w:ascii="Arial" w:hAnsi="Arial" w:cs="Arial"/>
        </w:rPr>
      </w:pPr>
      <w:r w:rsidRPr="008E7ECD">
        <w:rPr>
          <w:rFonts w:ascii="Arial" w:hAnsi="Arial" w:cs="Arial"/>
        </w:rPr>
        <w:t xml:space="preserve">Ponti, A., </w:t>
      </w:r>
      <w:proofErr w:type="spellStart"/>
      <w:r w:rsidRPr="008E7ECD">
        <w:rPr>
          <w:rFonts w:ascii="Arial" w:hAnsi="Arial" w:cs="Arial"/>
        </w:rPr>
        <w:t>Machacek</w:t>
      </w:r>
      <w:proofErr w:type="spellEnd"/>
      <w:r w:rsidRPr="008E7ECD">
        <w:rPr>
          <w:rFonts w:ascii="Arial" w:hAnsi="Arial" w:cs="Arial"/>
        </w:rPr>
        <w:t xml:space="preserve">, M., </w:t>
      </w:r>
      <w:r w:rsidR="00766F83" w:rsidRPr="008E7ECD">
        <w:rPr>
          <w:rFonts w:ascii="Arial" w:hAnsi="Arial" w:cs="Arial"/>
          <w:b/>
          <w:u w:val="single"/>
          <w:lang w:bidi="x-none"/>
        </w:rPr>
        <w:t>Gupton, S. L.</w:t>
      </w:r>
      <w:r w:rsidR="00766F83" w:rsidRPr="008E7ECD">
        <w:rPr>
          <w:rFonts w:ascii="Arial" w:hAnsi="Arial" w:cs="Arial"/>
          <w:lang w:bidi="x-none"/>
        </w:rPr>
        <w:t xml:space="preserve">, </w:t>
      </w:r>
      <w:r w:rsidRPr="008E7ECD">
        <w:rPr>
          <w:rFonts w:ascii="Arial" w:hAnsi="Arial" w:cs="Arial"/>
        </w:rPr>
        <w:t xml:space="preserve">Waterman, C.M., and </w:t>
      </w:r>
      <w:proofErr w:type="spellStart"/>
      <w:r w:rsidRPr="008E7ECD">
        <w:rPr>
          <w:rFonts w:ascii="Arial" w:hAnsi="Arial" w:cs="Arial"/>
        </w:rPr>
        <w:t>Danuser</w:t>
      </w:r>
      <w:proofErr w:type="spellEnd"/>
      <w:r w:rsidRPr="008E7ECD">
        <w:rPr>
          <w:rFonts w:ascii="Arial" w:hAnsi="Arial" w:cs="Arial"/>
        </w:rPr>
        <w:t xml:space="preserve">, G. </w:t>
      </w:r>
      <w:r w:rsidR="004F7FBF" w:rsidRPr="008E7ECD">
        <w:rPr>
          <w:rFonts w:ascii="Arial" w:hAnsi="Arial" w:cs="Arial"/>
        </w:rPr>
        <w:t>(</w:t>
      </w:r>
      <w:r w:rsidRPr="008E7ECD">
        <w:rPr>
          <w:rFonts w:ascii="Arial" w:hAnsi="Arial" w:cs="Arial"/>
          <w:b/>
        </w:rPr>
        <w:t>2004</w:t>
      </w:r>
      <w:r w:rsidR="004F7FBF" w:rsidRPr="008E7ECD">
        <w:rPr>
          <w:rFonts w:ascii="Arial" w:hAnsi="Arial" w:cs="Arial"/>
        </w:rPr>
        <w:t>)</w:t>
      </w:r>
      <w:r w:rsidRPr="008E7ECD">
        <w:rPr>
          <w:rFonts w:ascii="Arial" w:hAnsi="Arial" w:cs="Arial"/>
        </w:rPr>
        <w:t xml:space="preserve"> Two distinct actin networks drive the protrusion of migrating cells. </w:t>
      </w:r>
      <w:r w:rsidRPr="008E7ECD">
        <w:rPr>
          <w:rFonts w:ascii="Arial" w:hAnsi="Arial" w:cs="Arial"/>
          <w:i/>
          <w:iCs/>
        </w:rPr>
        <w:t>Science</w:t>
      </w:r>
      <w:r w:rsidRPr="008E7ECD">
        <w:rPr>
          <w:rFonts w:ascii="Arial" w:hAnsi="Arial" w:cs="Arial"/>
        </w:rPr>
        <w:t>. 305:1782-1786.</w:t>
      </w:r>
      <w:r w:rsidR="006B1978" w:rsidRPr="008E7ECD">
        <w:rPr>
          <w:rFonts w:ascii="Arial" w:hAnsi="Arial" w:cs="Arial"/>
        </w:rPr>
        <w:tab/>
      </w:r>
      <w:r w:rsidR="005F7358" w:rsidRPr="008E7ECD">
        <w:rPr>
          <w:rFonts w:ascii="Arial" w:hAnsi="Arial" w:cs="Arial"/>
          <w:b/>
        </w:rPr>
        <w:t>(Faculty 1000)</w:t>
      </w:r>
    </w:p>
    <w:p w14:paraId="77813157" w14:textId="2AA7FF59" w:rsidR="00674F23" w:rsidRPr="008E7ECD" w:rsidRDefault="00674F23" w:rsidP="0067236C">
      <w:pPr>
        <w:numPr>
          <w:ilvl w:val="0"/>
          <w:numId w:val="22"/>
        </w:numPr>
        <w:autoSpaceDE w:val="0"/>
        <w:autoSpaceDN w:val="0"/>
        <w:adjustRightInd w:val="0"/>
        <w:spacing w:after="120"/>
        <w:rPr>
          <w:rFonts w:ascii="Arial" w:hAnsi="Arial" w:cs="Arial"/>
        </w:rPr>
      </w:pPr>
      <w:proofErr w:type="spellStart"/>
      <w:r w:rsidRPr="008E7ECD">
        <w:rPr>
          <w:rFonts w:ascii="Arial" w:hAnsi="Arial" w:cs="Arial"/>
        </w:rPr>
        <w:t>Vallotton</w:t>
      </w:r>
      <w:proofErr w:type="spellEnd"/>
      <w:r w:rsidRPr="008E7ECD">
        <w:rPr>
          <w:rFonts w:ascii="Arial" w:hAnsi="Arial" w:cs="Arial"/>
        </w:rPr>
        <w:t xml:space="preserve">, P., </w:t>
      </w:r>
      <w:r w:rsidR="00766F83" w:rsidRPr="008E7ECD">
        <w:rPr>
          <w:rFonts w:ascii="Arial" w:hAnsi="Arial" w:cs="Arial"/>
          <w:b/>
          <w:u w:val="single"/>
          <w:lang w:bidi="x-none"/>
        </w:rPr>
        <w:t>Gupton, S. L.</w:t>
      </w:r>
      <w:r w:rsidR="00766F83" w:rsidRPr="008E7ECD">
        <w:rPr>
          <w:rFonts w:ascii="Arial" w:hAnsi="Arial" w:cs="Arial"/>
          <w:lang w:bidi="x-none"/>
        </w:rPr>
        <w:t xml:space="preserve">, </w:t>
      </w:r>
      <w:r w:rsidRPr="008E7ECD">
        <w:rPr>
          <w:rFonts w:ascii="Arial" w:hAnsi="Arial" w:cs="Arial"/>
        </w:rPr>
        <w:t xml:space="preserve">Waterman, C.M., and </w:t>
      </w:r>
      <w:proofErr w:type="spellStart"/>
      <w:r w:rsidRPr="008E7ECD">
        <w:rPr>
          <w:rFonts w:ascii="Arial" w:hAnsi="Arial" w:cs="Arial"/>
        </w:rPr>
        <w:t>Danuser</w:t>
      </w:r>
      <w:proofErr w:type="spellEnd"/>
      <w:r w:rsidRPr="008E7ECD">
        <w:rPr>
          <w:rFonts w:ascii="Arial" w:hAnsi="Arial" w:cs="Arial"/>
        </w:rPr>
        <w:t xml:space="preserve">, G. </w:t>
      </w:r>
      <w:r w:rsidR="004F7FBF" w:rsidRPr="008E7ECD">
        <w:rPr>
          <w:rFonts w:ascii="Arial" w:hAnsi="Arial" w:cs="Arial"/>
        </w:rPr>
        <w:t>(</w:t>
      </w:r>
      <w:r w:rsidRPr="008E7ECD">
        <w:rPr>
          <w:rFonts w:ascii="Arial" w:hAnsi="Arial" w:cs="Arial"/>
          <w:b/>
        </w:rPr>
        <w:t>2004</w:t>
      </w:r>
      <w:r w:rsidR="004F7FBF" w:rsidRPr="008E7ECD">
        <w:rPr>
          <w:rFonts w:ascii="Arial" w:hAnsi="Arial" w:cs="Arial"/>
        </w:rPr>
        <w:t>)</w:t>
      </w:r>
      <w:r w:rsidRPr="008E7ECD">
        <w:rPr>
          <w:rFonts w:ascii="Arial" w:hAnsi="Arial" w:cs="Arial"/>
        </w:rPr>
        <w:t xml:space="preserve"> Simultaneous mapping of filamentous actin flow and turnover in migrating cells by quantitative fluorescent speckle microscopy. </w:t>
      </w:r>
      <w:r w:rsidRPr="008E7ECD">
        <w:rPr>
          <w:rFonts w:ascii="Arial" w:hAnsi="Arial" w:cs="Arial"/>
          <w:i/>
          <w:iCs/>
        </w:rPr>
        <w:t>Proceedings of the National Academy of Science U S A</w:t>
      </w:r>
      <w:r w:rsidRPr="008E7ECD">
        <w:rPr>
          <w:rFonts w:ascii="Arial" w:hAnsi="Arial" w:cs="Arial"/>
        </w:rPr>
        <w:t>. 101:9660-9665.</w:t>
      </w:r>
    </w:p>
    <w:p w14:paraId="14A21FD0" w14:textId="7C30EE02" w:rsidR="00674F23" w:rsidRPr="008E7ECD" w:rsidRDefault="00674F23" w:rsidP="0067236C">
      <w:pPr>
        <w:numPr>
          <w:ilvl w:val="0"/>
          <w:numId w:val="22"/>
        </w:numPr>
        <w:autoSpaceDE w:val="0"/>
        <w:autoSpaceDN w:val="0"/>
        <w:adjustRightInd w:val="0"/>
        <w:spacing w:after="120"/>
        <w:rPr>
          <w:rFonts w:ascii="Arial" w:hAnsi="Arial" w:cs="Arial"/>
        </w:rPr>
      </w:pPr>
      <w:r w:rsidRPr="008E7ECD">
        <w:rPr>
          <w:rFonts w:ascii="Arial" w:hAnsi="Arial" w:cs="Arial"/>
        </w:rPr>
        <w:t xml:space="preserve">Adams, M.C., Salmon, W.C., </w:t>
      </w:r>
      <w:r w:rsidR="00766F83" w:rsidRPr="008E7ECD">
        <w:rPr>
          <w:rFonts w:ascii="Arial" w:hAnsi="Arial" w:cs="Arial"/>
          <w:b/>
          <w:u w:val="single"/>
          <w:lang w:bidi="x-none"/>
        </w:rPr>
        <w:t>Gupton, S. L.</w:t>
      </w:r>
      <w:r w:rsidR="00766F83" w:rsidRPr="008E7ECD">
        <w:rPr>
          <w:rFonts w:ascii="Arial" w:hAnsi="Arial" w:cs="Arial"/>
          <w:lang w:bidi="x-none"/>
        </w:rPr>
        <w:t xml:space="preserve">, </w:t>
      </w:r>
      <w:r w:rsidRPr="008E7ECD">
        <w:rPr>
          <w:rFonts w:ascii="Arial" w:hAnsi="Arial" w:cs="Arial"/>
        </w:rPr>
        <w:t xml:space="preserve">Cohan, C.S., Wittmann, T., </w:t>
      </w:r>
      <w:proofErr w:type="spellStart"/>
      <w:r w:rsidRPr="008E7ECD">
        <w:rPr>
          <w:rFonts w:ascii="Arial" w:hAnsi="Arial" w:cs="Arial"/>
        </w:rPr>
        <w:t>Prigozhina</w:t>
      </w:r>
      <w:proofErr w:type="spellEnd"/>
      <w:r w:rsidRPr="008E7ECD">
        <w:rPr>
          <w:rFonts w:ascii="Arial" w:hAnsi="Arial" w:cs="Arial"/>
        </w:rPr>
        <w:t>,</w:t>
      </w:r>
      <w:r w:rsidR="00E62E72" w:rsidRPr="008E7ECD">
        <w:rPr>
          <w:rFonts w:ascii="Arial" w:hAnsi="Arial" w:cs="Arial"/>
        </w:rPr>
        <w:t xml:space="preserve"> N., and Waterman, C.M. </w:t>
      </w:r>
      <w:r w:rsidR="004F7FBF" w:rsidRPr="008E7ECD">
        <w:rPr>
          <w:rFonts w:ascii="Arial" w:hAnsi="Arial" w:cs="Arial"/>
        </w:rPr>
        <w:t>(</w:t>
      </w:r>
      <w:r w:rsidR="00E62E72" w:rsidRPr="008E7ECD">
        <w:rPr>
          <w:rFonts w:ascii="Arial" w:hAnsi="Arial" w:cs="Arial"/>
          <w:b/>
        </w:rPr>
        <w:t>2003</w:t>
      </w:r>
      <w:r w:rsidR="004F7FBF" w:rsidRPr="008E7ECD">
        <w:rPr>
          <w:rFonts w:ascii="Arial" w:hAnsi="Arial" w:cs="Arial"/>
        </w:rPr>
        <w:t>)</w:t>
      </w:r>
      <w:r w:rsidRPr="008E7ECD">
        <w:rPr>
          <w:rFonts w:ascii="Arial" w:hAnsi="Arial" w:cs="Arial"/>
        </w:rPr>
        <w:t xml:space="preserve"> A high-speed multispectral spinning-disk confocal microscope system for fluorescent speckle microscopy of living cells. </w:t>
      </w:r>
      <w:r w:rsidRPr="008E7ECD">
        <w:rPr>
          <w:rFonts w:ascii="Arial" w:hAnsi="Arial" w:cs="Arial"/>
          <w:i/>
          <w:iCs/>
        </w:rPr>
        <w:t>Methods</w:t>
      </w:r>
      <w:r w:rsidRPr="008E7ECD">
        <w:rPr>
          <w:rFonts w:ascii="Arial" w:hAnsi="Arial" w:cs="Arial"/>
        </w:rPr>
        <w:t>. 29:29-41.</w:t>
      </w:r>
    </w:p>
    <w:p w14:paraId="519FF279" w14:textId="77777777" w:rsidR="003F3043" w:rsidRPr="00F11D99" w:rsidRDefault="00766F83" w:rsidP="0067236C">
      <w:pPr>
        <w:numPr>
          <w:ilvl w:val="0"/>
          <w:numId w:val="22"/>
        </w:numPr>
        <w:autoSpaceDE w:val="0"/>
        <w:autoSpaceDN w:val="0"/>
        <w:adjustRightInd w:val="0"/>
        <w:spacing w:after="120"/>
        <w:rPr>
          <w:rFonts w:ascii="Arial" w:hAnsi="Arial" w:cs="Arial"/>
        </w:rPr>
      </w:pPr>
      <w:r w:rsidRPr="008E7ECD">
        <w:rPr>
          <w:rFonts w:ascii="Arial" w:hAnsi="Arial" w:cs="Arial"/>
          <w:b/>
          <w:u w:val="single"/>
          <w:lang w:bidi="x-none"/>
        </w:rPr>
        <w:t>Gupton, S. L.</w:t>
      </w:r>
      <w:r w:rsidRPr="008E7ECD">
        <w:rPr>
          <w:rFonts w:ascii="Arial" w:hAnsi="Arial" w:cs="Arial"/>
          <w:lang w:bidi="x-none"/>
        </w:rPr>
        <w:t xml:space="preserve">, </w:t>
      </w:r>
      <w:r w:rsidR="00674F23" w:rsidRPr="008E7ECD">
        <w:rPr>
          <w:rFonts w:ascii="Arial" w:hAnsi="Arial" w:cs="Arial"/>
        </w:rPr>
        <w:t xml:space="preserve">Salmon, W.C., and Waterman, C.M. </w:t>
      </w:r>
      <w:r w:rsidR="004F7FBF" w:rsidRPr="008E7ECD">
        <w:rPr>
          <w:rFonts w:ascii="Arial" w:hAnsi="Arial" w:cs="Arial"/>
        </w:rPr>
        <w:t>(</w:t>
      </w:r>
      <w:r w:rsidR="00674F23" w:rsidRPr="008E7ECD">
        <w:rPr>
          <w:rFonts w:ascii="Arial" w:hAnsi="Arial" w:cs="Arial"/>
          <w:b/>
        </w:rPr>
        <w:t>2002</w:t>
      </w:r>
      <w:r w:rsidR="004F7FBF" w:rsidRPr="008E7ECD">
        <w:rPr>
          <w:rFonts w:ascii="Arial" w:hAnsi="Arial" w:cs="Arial"/>
        </w:rPr>
        <w:t>)</w:t>
      </w:r>
      <w:r w:rsidR="00674F23" w:rsidRPr="008E7ECD">
        <w:rPr>
          <w:rFonts w:ascii="Arial" w:hAnsi="Arial" w:cs="Arial"/>
        </w:rPr>
        <w:t xml:space="preserve"> Converging populations of f-actin promote breakage of associated microtubules to spatially regulate microtubule turnover in migrating cells. </w:t>
      </w:r>
      <w:r w:rsidR="00674F23" w:rsidRPr="008E7ECD">
        <w:rPr>
          <w:rFonts w:ascii="Arial" w:hAnsi="Arial" w:cs="Arial"/>
          <w:i/>
          <w:iCs/>
        </w:rPr>
        <w:t>Current Biology</w:t>
      </w:r>
      <w:r w:rsidR="00674F23" w:rsidRPr="008E7ECD">
        <w:rPr>
          <w:rFonts w:ascii="Arial" w:hAnsi="Arial" w:cs="Arial"/>
        </w:rPr>
        <w:t>. 12:891-899.</w:t>
      </w:r>
      <w:r w:rsidR="003F3043" w:rsidRPr="008E7ECD">
        <w:rPr>
          <w:rFonts w:ascii="Arial" w:hAnsi="Arial" w:cs="Arial"/>
          <w:b/>
        </w:rPr>
        <w:t xml:space="preserve"> </w:t>
      </w:r>
    </w:p>
    <w:p w14:paraId="1F798823" w14:textId="2EB7A3E7" w:rsidR="00F11D99" w:rsidRDefault="00F11D99" w:rsidP="00F11D99">
      <w:pPr>
        <w:autoSpaceDE w:val="0"/>
        <w:autoSpaceDN w:val="0"/>
        <w:adjustRightInd w:val="0"/>
        <w:spacing w:after="120"/>
        <w:ind w:left="360"/>
        <w:rPr>
          <w:rFonts w:ascii="Arial" w:hAnsi="Arial" w:cs="Arial"/>
          <w:b/>
        </w:rPr>
      </w:pPr>
      <w:r>
        <w:rPr>
          <w:rFonts w:ascii="Arial" w:hAnsi="Arial" w:cs="Arial"/>
          <w:b/>
        </w:rPr>
        <w:t>Submitted Papers</w:t>
      </w:r>
      <w:r w:rsidRPr="00F11D99">
        <w:rPr>
          <w:rFonts w:ascii="Arial" w:hAnsi="Arial" w:cs="Arial"/>
          <w:b/>
        </w:rPr>
        <w:t xml:space="preserve"> (</w:t>
      </w:r>
      <w:r w:rsidR="007E5DBF">
        <w:rPr>
          <w:rFonts w:ascii="Arial" w:hAnsi="Arial" w:cs="Arial"/>
          <w:b/>
        </w:rPr>
        <w:t>2</w:t>
      </w:r>
      <w:r w:rsidRPr="00F11D99">
        <w:rPr>
          <w:rFonts w:ascii="Arial" w:hAnsi="Arial" w:cs="Arial"/>
          <w:b/>
        </w:rPr>
        <w:t>)</w:t>
      </w:r>
    </w:p>
    <w:p w14:paraId="77ABC17F" w14:textId="48ADD0F0" w:rsidR="007E5DBF" w:rsidRDefault="007F46B7" w:rsidP="007E5DBF">
      <w:pPr>
        <w:pStyle w:val="ListParagraph"/>
        <w:numPr>
          <w:ilvl w:val="0"/>
          <w:numId w:val="31"/>
        </w:numPr>
        <w:autoSpaceDE w:val="0"/>
        <w:autoSpaceDN w:val="0"/>
        <w:adjustRightInd w:val="0"/>
        <w:spacing w:after="120"/>
        <w:ind w:left="720"/>
        <w:rPr>
          <w:rFonts w:ascii="Arial" w:hAnsi="Arial" w:cs="Arial"/>
        </w:rPr>
      </w:pPr>
      <w:r w:rsidRPr="007F46B7">
        <w:rPr>
          <w:rFonts w:ascii="Arial" w:hAnsi="Arial" w:cs="Arial"/>
        </w:rPr>
        <w:t xml:space="preserve">Boyer, N.P., </w:t>
      </w:r>
      <w:proofErr w:type="spellStart"/>
      <w:r w:rsidRPr="007F46B7">
        <w:rPr>
          <w:rFonts w:ascii="Arial" w:hAnsi="Arial" w:cs="Arial"/>
        </w:rPr>
        <w:t>Monkiewicz</w:t>
      </w:r>
      <w:proofErr w:type="spellEnd"/>
      <w:r w:rsidRPr="007F46B7">
        <w:rPr>
          <w:rFonts w:ascii="Arial" w:hAnsi="Arial" w:cs="Arial"/>
        </w:rPr>
        <w:t xml:space="preserve">, C., Moy, S.L., and </w:t>
      </w:r>
      <w:r w:rsidRPr="007F46B7">
        <w:rPr>
          <w:rFonts w:ascii="Arial" w:hAnsi="Arial" w:cs="Arial"/>
          <w:b/>
          <w:u w:val="single"/>
        </w:rPr>
        <w:t>S.L. Gupton</w:t>
      </w:r>
      <w:r w:rsidRPr="007F46B7">
        <w:rPr>
          <w:rFonts w:ascii="Arial" w:hAnsi="Arial" w:cs="Arial"/>
        </w:rPr>
        <w:t>. The Class I E3 Ubiquitin Ligase TRIM67 Modulates Brain Development and Behavior. (</w:t>
      </w:r>
      <w:r w:rsidRPr="007F46B7">
        <w:rPr>
          <w:rFonts w:ascii="Arial" w:hAnsi="Arial" w:cs="Arial"/>
          <w:b/>
        </w:rPr>
        <w:t>in R</w:t>
      </w:r>
      <w:r w:rsidR="00117652">
        <w:rPr>
          <w:rFonts w:ascii="Arial" w:hAnsi="Arial" w:cs="Arial"/>
          <w:b/>
        </w:rPr>
        <w:t>evision</w:t>
      </w:r>
      <w:r w:rsidRPr="007E5DBF">
        <w:rPr>
          <w:rFonts w:ascii="Arial" w:hAnsi="Arial" w:cs="Arial"/>
        </w:rPr>
        <w:t xml:space="preserve">). </w:t>
      </w:r>
    </w:p>
    <w:p w14:paraId="64871074" w14:textId="77777777" w:rsidR="007E5DBF" w:rsidRPr="007E5DBF" w:rsidRDefault="007E5DBF" w:rsidP="007E5DBF">
      <w:pPr>
        <w:autoSpaceDE w:val="0"/>
        <w:autoSpaceDN w:val="0"/>
        <w:adjustRightInd w:val="0"/>
        <w:spacing w:after="120"/>
        <w:ind w:left="360"/>
        <w:rPr>
          <w:rFonts w:ascii="Arial" w:hAnsi="Arial" w:cs="Arial"/>
          <w:sz w:val="2"/>
          <w:szCs w:val="2"/>
        </w:rPr>
      </w:pPr>
    </w:p>
    <w:p w14:paraId="14CEB43F" w14:textId="287EAE0E" w:rsidR="007E5DBF" w:rsidRPr="007E5DBF" w:rsidRDefault="007E5DBF" w:rsidP="007E5DBF">
      <w:pPr>
        <w:pStyle w:val="ListParagraph"/>
        <w:numPr>
          <w:ilvl w:val="0"/>
          <w:numId w:val="31"/>
        </w:numPr>
        <w:autoSpaceDE w:val="0"/>
        <w:autoSpaceDN w:val="0"/>
        <w:adjustRightInd w:val="0"/>
        <w:spacing w:after="120"/>
        <w:ind w:left="720"/>
        <w:rPr>
          <w:rFonts w:ascii="Arial" w:hAnsi="Arial" w:cs="Arial"/>
        </w:rPr>
      </w:pPr>
      <w:r w:rsidRPr="007E5DBF">
        <w:rPr>
          <w:rFonts w:ascii="Arial" w:hAnsi="Arial" w:cs="Arial"/>
        </w:rPr>
        <w:t xml:space="preserve">Zeng, J., Wang, Y., Luo, Z., </w:t>
      </w:r>
      <w:proofErr w:type="spellStart"/>
      <w:r w:rsidRPr="007E5DBF">
        <w:rPr>
          <w:rFonts w:ascii="Arial" w:hAnsi="Arial" w:cs="Arial"/>
        </w:rPr>
        <w:t>Xie</w:t>
      </w:r>
      <w:proofErr w:type="spellEnd"/>
      <w:r w:rsidRPr="007E5DBF">
        <w:rPr>
          <w:rFonts w:ascii="Arial" w:hAnsi="Arial" w:cs="Arial"/>
        </w:rPr>
        <w:t xml:space="preserve">, X., </w:t>
      </w:r>
      <w:proofErr w:type="spellStart"/>
      <w:r w:rsidRPr="007E5DBF">
        <w:rPr>
          <w:rFonts w:ascii="Arial" w:hAnsi="Arial" w:cs="Arial"/>
        </w:rPr>
        <w:t>Duan</w:t>
      </w:r>
      <w:proofErr w:type="spellEnd"/>
      <w:r w:rsidRPr="007E5DBF">
        <w:rPr>
          <w:rFonts w:ascii="Arial" w:hAnsi="Arial" w:cs="Arial"/>
        </w:rPr>
        <w:t xml:space="preserve">, S., Wang, Q., </w:t>
      </w:r>
      <w:proofErr w:type="spellStart"/>
      <w:r w:rsidRPr="007E5DBF">
        <w:rPr>
          <w:rFonts w:ascii="Arial" w:hAnsi="Arial" w:cs="Arial"/>
        </w:rPr>
        <w:t>Deverman</w:t>
      </w:r>
      <w:proofErr w:type="spellEnd"/>
      <w:r w:rsidRPr="007E5DBF">
        <w:rPr>
          <w:rFonts w:ascii="Arial" w:hAnsi="Arial" w:cs="Arial"/>
        </w:rPr>
        <w:t xml:space="preserve">, </w:t>
      </w:r>
      <w:r>
        <w:rPr>
          <w:rFonts w:ascii="Arial" w:hAnsi="Arial" w:cs="Arial"/>
        </w:rPr>
        <w:t xml:space="preserve">B.E., </w:t>
      </w:r>
      <w:proofErr w:type="spellStart"/>
      <w:r>
        <w:rPr>
          <w:rFonts w:ascii="Arial" w:hAnsi="Arial" w:cs="Arial"/>
        </w:rPr>
        <w:t>Gradinaur</w:t>
      </w:r>
      <w:proofErr w:type="spellEnd"/>
      <w:r>
        <w:rPr>
          <w:rFonts w:ascii="Arial" w:hAnsi="Arial" w:cs="Arial"/>
        </w:rPr>
        <w:t xml:space="preserve">, V., </w:t>
      </w:r>
      <w:r w:rsidRPr="007E5DBF">
        <w:rPr>
          <w:rFonts w:ascii="Arial" w:hAnsi="Arial" w:cs="Arial"/>
          <w:b/>
        </w:rPr>
        <w:t>Gupton, S.L.</w:t>
      </w:r>
      <w:r w:rsidRPr="007E5DBF">
        <w:rPr>
          <w:rFonts w:ascii="Arial" w:hAnsi="Arial" w:cs="Arial"/>
        </w:rPr>
        <w:t xml:space="preserve">, </w:t>
      </w:r>
      <w:proofErr w:type="spellStart"/>
      <w:r w:rsidRPr="007E5DBF">
        <w:rPr>
          <w:rFonts w:ascii="Arial" w:hAnsi="Arial" w:cs="Arial"/>
        </w:rPr>
        <w:t>Zlokovic</w:t>
      </w:r>
      <w:proofErr w:type="spellEnd"/>
      <w:r w:rsidRPr="007E5DBF">
        <w:rPr>
          <w:rFonts w:ascii="Arial" w:hAnsi="Arial" w:cs="Arial"/>
        </w:rPr>
        <w:t xml:space="preserve">, B., Zhao, Z., Jung, J.U. </w:t>
      </w:r>
      <w:r w:rsidRPr="007E5DBF">
        <w:rPr>
          <w:rFonts w:ascii="Arial" w:eastAsia="Times New Roman" w:hAnsi="Arial" w:cs="Arial"/>
          <w:color w:val="000000"/>
        </w:rPr>
        <w:t>TRIM9-mediated resolution of neuroinflammation confers neuroprotection against ischemic stroke in mice. (</w:t>
      </w:r>
      <w:r w:rsidRPr="007E5DBF">
        <w:rPr>
          <w:rFonts w:ascii="Arial" w:eastAsia="Times New Roman" w:hAnsi="Arial" w:cs="Arial"/>
          <w:b/>
          <w:color w:val="000000"/>
        </w:rPr>
        <w:t>in Review</w:t>
      </w:r>
      <w:r w:rsidRPr="007E5DBF">
        <w:rPr>
          <w:rFonts w:ascii="Arial" w:eastAsia="Times New Roman" w:hAnsi="Arial" w:cs="Arial"/>
          <w:color w:val="000000"/>
        </w:rPr>
        <w:t>)</w:t>
      </w:r>
      <w:r>
        <w:rPr>
          <w:rFonts w:ascii="Arial" w:eastAsia="Times New Roman" w:hAnsi="Arial" w:cs="Arial"/>
          <w:color w:val="000000"/>
        </w:rPr>
        <w:t>.</w:t>
      </w:r>
    </w:p>
    <w:p w14:paraId="0C8D33A5" w14:textId="1F8507F0" w:rsidR="007E5DBF" w:rsidRPr="007E5DBF" w:rsidRDefault="007E5DBF" w:rsidP="007E5DBF">
      <w:pPr>
        <w:autoSpaceDE w:val="0"/>
        <w:autoSpaceDN w:val="0"/>
        <w:adjustRightInd w:val="0"/>
        <w:spacing w:after="120"/>
        <w:ind w:left="360"/>
        <w:rPr>
          <w:rFonts w:ascii="Arial" w:hAnsi="Arial" w:cs="Arial"/>
        </w:rPr>
      </w:pPr>
    </w:p>
    <w:p w14:paraId="31ECA9AB" w14:textId="1F68A44D" w:rsidR="00A10317" w:rsidRPr="00F11D99" w:rsidRDefault="00A10317" w:rsidP="00A10317">
      <w:pPr>
        <w:autoSpaceDE w:val="0"/>
        <w:autoSpaceDN w:val="0"/>
        <w:adjustRightInd w:val="0"/>
        <w:spacing w:after="120"/>
        <w:ind w:left="360"/>
        <w:rPr>
          <w:rFonts w:ascii="Arial" w:hAnsi="Arial" w:cs="Arial"/>
        </w:rPr>
      </w:pPr>
      <w:proofErr w:type="spellStart"/>
      <w:r>
        <w:rPr>
          <w:rFonts w:ascii="Arial" w:hAnsi="Arial" w:cs="Arial"/>
          <w:b/>
        </w:rPr>
        <w:t>BioRxiv</w:t>
      </w:r>
      <w:proofErr w:type="spellEnd"/>
      <w:r>
        <w:rPr>
          <w:rFonts w:ascii="Arial" w:hAnsi="Arial" w:cs="Arial"/>
          <w:b/>
        </w:rPr>
        <w:t xml:space="preserve"> Preprints</w:t>
      </w:r>
      <w:r w:rsidRPr="00F11D99">
        <w:rPr>
          <w:rFonts w:ascii="Arial" w:hAnsi="Arial" w:cs="Arial"/>
          <w:b/>
        </w:rPr>
        <w:t xml:space="preserve"> (</w:t>
      </w:r>
      <w:r w:rsidR="007F46B7">
        <w:rPr>
          <w:rFonts w:ascii="Arial" w:hAnsi="Arial" w:cs="Arial"/>
          <w:b/>
        </w:rPr>
        <w:t>3</w:t>
      </w:r>
      <w:r w:rsidRPr="00F11D99">
        <w:rPr>
          <w:rFonts w:ascii="Arial" w:hAnsi="Arial" w:cs="Arial"/>
          <w:b/>
        </w:rPr>
        <w:t>)</w:t>
      </w:r>
    </w:p>
    <w:p w14:paraId="06BC4A42" w14:textId="75B52C6B" w:rsidR="007F46B7" w:rsidRPr="007F46B7" w:rsidRDefault="007F46B7" w:rsidP="007F46B7">
      <w:pPr>
        <w:pStyle w:val="ListParagraph"/>
        <w:numPr>
          <w:ilvl w:val="0"/>
          <w:numId w:val="23"/>
        </w:numPr>
        <w:rPr>
          <w:rFonts w:ascii="Arial" w:eastAsia="Times New Roman" w:hAnsi="Arial" w:cs="Arial"/>
        </w:rPr>
      </w:pPr>
      <w:r w:rsidRPr="007F46B7">
        <w:rPr>
          <w:rFonts w:ascii="Arial" w:hAnsi="Arial" w:cs="Arial"/>
        </w:rPr>
        <w:lastRenderedPageBreak/>
        <w:t xml:space="preserve">Boyer, N.P., </w:t>
      </w:r>
      <w:proofErr w:type="spellStart"/>
      <w:r w:rsidRPr="007F46B7">
        <w:rPr>
          <w:rFonts w:ascii="Arial" w:hAnsi="Arial" w:cs="Arial"/>
        </w:rPr>
        <w:t>Monkiewicz</w:t>
      </w:r>
      <w:proofErr w:type="spellEnd"/>
      <w:r w:rsidRPr="007F46B7">
        <w:rPr>
          <w:rFonts w:ascii="Arial" w:hAnsi="Arial" w:cs="Arial"/>
        </w:rPr>
        <w:t xml:space="preserve">, C., Moy, S.L., and </w:t>
      </w:r>
      <w:r w:rsidRPr="007F46B7">
        <w:rPr>
          <w:rFonts w:ascii="Arial" w:hAnsi="Arial" w:cs="Arial"/>
          <w:b/>
          <w:u w:val="single"/>
        </w:rPr>
        <w:t>S.L. Gupton</w:t>
      </w:r>
      <w:r w:rsidRPr="007F46B7">
        <w:rPr>
          <w:rFonts w:ascii="Arial" w:hAnsi="Arial" w:cs="Arial"/>
        </w:rPr>
        <w:t xml:space="preserve">. The Class I E3 Ubiquitin Ligase TRIM67 Modulates Brain Development and Behavior. </w:t>
      </w:r>
      <w:r>
        <w:rPr>
          <w:rFonts w:ascii="Arial" w:hAnsi="Arial" w:cs="Arial"/>
        </w:rPr>
        <w:t>(</w:t>
      </w:r>
      <w:r w:rsidRPr="007F46B7">
        <w:rPr>
          <w:rFonts w:ascii="Arial" w:hAnsi="Arial" w:cs="Arial"/>
          <w:b/>
        </w:rPr>
        <w:t>2017</w:t>
      </w:r>
      <w:r>
        <w:rPr>
          <w:rFonts w:ascii="Arial" w:hAnsi="Arial" w:cs="Arial"/>
          <w:b/>
        </w:rPr>
        <w:t>)</w:t>
      </w:r>
      <w:r w:rsidRPr="007F46B7">
        <w:rPr>
          <w:rFonts w:ascii="Arial" w:hAnsi="Arial" w:cs="Arial"/>
          <w:b/>
        </w:rPr>
        <w:t>.</w:t>
      </w:r>
      <w:r w:rsidRPr="007F46B7">
        <w:rPr>
          <w:rFonts w:ascii="Arial" w:hAnsi="Arial" w:cs="Arial"/>
        </w:rPr>
        <w:t xml:space="preserve"> </w:t>
      </w:r>
      <w:proofErr w:type="spellStart"/>
      <w:r w:rsidRPr="007F46B7">
        <w:rPr>
          <w:rFonts w:ascii="Arial" w:hAnsi="Arial" w:cs="Arial"/>
          <w:i/>
        </w:rPr>
        <w:t>BioRxiv</w:t>
      </w:r>
      <w:proofErr w:type="spellEnd"/>
      <w:r w:rsidRPr="007F46B7">
        <w:rPr>
          <w:rFonts w:ascii="Arial" w:hAnsi="Arial" w:cs="Arial"/>
        </w:rPr>
        <w:t xml:space="preserve"> </w:t>
      </w:r>
      <w:proofErr w:type="spellStart"/>
      <w:r w:rsidRPr="007F46B7">
        <w:rPr>
          <w:rFonts w:ascii="Arial" w:hAnsi="Arial" w:cs="Arial"/>
        </w:rPr>
        <w:t>doi</w:t>
      </w:r>
      <w:proofErr w:type="spellEnd"/>
      <w:r w:rsidRPr="007F46B7">
        <w:rPr>
          <w:rFonts w:ascii="Arial" w:hAnsi="Arial" w:cs="Arial"/>
        </w:rPr>
        <w:t xml:space="preserve">: </w:t>
      </w:r>
      <w:r w:rsidRPr="007F46B7">
        <w:rPr>
          <w:rFonts w:ascii="Arial" w:eastAsia="Times New Roman" w:hAnsi="Arial" w:cs="Arial"/>
          <w:color w:val="333333"/>
          <w:shd w:val="clear" w:color="auto" w:fill="FFFFFF"/>
        </w:rPr>
        <w:t>10.1101/241331</w:t>
      </w:r>
    </w:p>
    <w:p w14:paraId="42760812" w14:textId="77777777" w:rsidR="007F46B7" w:rsidRPr="007F46B7" w:rsidRDefault="007F46B7" w:rsidP="007F46B7">
      <w:pPr>
        <w:ind w:left="360"/>
        <w:rPr>
          <w:rFonts w:ascii="Arial" w:eastAsia="Times New Roman" w:hAnsi="Arial" w:cs="Arial"/>
          <w:sz w:val="10"/>
          <w:szCs w:val="10"/>
        </w:rPr>
      </w:pPr>
    </w:p>
    <w:p w14:paraId="17A0C279" w14:textId="67F7EBD8" w:rsidR="007F46B7" w:rsidRPr="007F46B7" w:rsidRDefault="00A10317" w:rsidP="007F46B7">
      <w:pPr>
        <w:pStyle w:val="ListParagraph"/>
        <w:numPr>
          <w:ilvl w:val="0"/>
          <w:numId w:val="30"/>
        </w:numPr>
        <w:autoSpaceDE w:val="0"/>
        <w:autoSpaceDN w:val="0"/>
        <w:adjustRightInd w:val="0"/>
        <w:spacing w:after="120"/>
        <w:rPr>
          <w:rFonts w:ascii="Arial" w:hAnsi="Arial" w:cs="Arial"/>
        </w:rPr>
      </w:pPr>
      <w:r w:rsidRPr="007F46B7">
        <w:rPr>
          <w:rFonts w:ascii="Arial" w:hAnsi="Arial" w:cs="Arial"/>
        </w:rPr>
        <w:t xml:space="preserve">Urbina, F., Gomez, S. and </w:t>
      </w:r>
      <w:r w:rsidR="007F46B7" w:rsidRPr="007F46B7">
        <w:rPr>
          <w:rFonts w:ascii="Arial" w:hAnsi="Arial" w:cs="Arial"/>
          <w:b/>
          <w:u w:val="single"/>
          <w:shd w:val="clear" w:color="auto" w:fill="FFFFFF"/>
        </w:rPr>
        <w:t>Gupton. S. L.*</w:t>
      </w:r>
      <w:r w:rsidR="007F46B7" w:rsidRPr="007F46B7">
        <w:rPr>
          <w:rFonts w:ascii="Arial" w:hAnsi="Arial" w:cs="Arial"/>
        </w:rPr>
        <w:t xml:space="preserve"> (</w:t>
      </w:r>
      <w:r w:rsidR="007F46B7" w:rsidRPr="007F46B7">
        <w:rPr>
          <w:rFonts w:ascii="Arial" w:hAnsi="Arial" w:cs="Arial"/>
          <w:b/>
        </w:rPr>
        <w:t>2017</w:t>
      </w:r>
      <w:r w:rsidR="007F46B7" w:rsidRPr="007F46B7">
        <w:rPr>
          <w:rFonts w:ascii="Arial" w:hAnsi="Arial" w:cs="Arial"/>
        </w:rPr>
        <w:t>)</w:t>
      </w:r>
      <w:r w:rsidRPr="007F46B7">
        <w:rPr>
          <w:rFonts w:ascii="Arial" w:hAnsi="Arial" w:cs="Arial"/>
        </w:rPr>
        <w:t xml:space="preserve"> Dynamic spatiotemporal organization of exocytosis during cellular shape change.</w:t>
      </w:r>
      <w:r w:rsidR="007F46B7" w:rsidRPr="007F46B7">
        <w:rPr>
          <w:rFonts w:ascii="Arial" w:hAnsi="Arial" w:cs="Arial"/>
        </w:rPr>
        <w:t xml:space="preserve"> </w:t>
      </w:r>
      <w:proofErr w:type="spellStart"/>
      <w:r w:rsidR="007F46B7">
        <w:rPr>
          <w:rFonts w:ascii="Arial" w:hAnsi="Arial" w:cs="Arial"/>
          <w:i/>
        </w:rPr>
        <w:t>B</w:t>
      </w:r>
      <w:r w:rsidR="007F46B7" w:rsidRPr="007F46B7">
        <w:rPr>
          <w:rFonts w:ascii="Arial" w:hAnsi="Arial" w:cs="Arial"/>
          <w:i/>
        </w:rPr>
        <w:t>ioRxiv</w:t>
      </w:r>
      <w:proofErr w:type="spellEnd"/>
      <w:r w:rsidR="007F46B7" w:rsidRPr="007F46B7">
        <w:rPr>
          <w:rFonts w:ascii="Arial" w:hAnsi="Arial" w:cs="Arial"/>
          <w:i/>
        </w:rPr>
        <w:t xml:space="preserve"> </w:t>
      </w:r>
      <w:proofErr w:type="spellStart"/>
      <w:r w:rsidR="007F46B7" w:rsidRPr="007F46B7">
        <w:rPr>
          <w:rFonts w:ascii="Arial" w:hAnsi="Arial" w:cs="Arial"/>
        </w:rPr>
        <w:t>doi</w:t>
      </w:r>
      <w:proofErr w:type="spellEnd"/>
      <w:r w:rsidR="007F46B7" w:rsidRPr="007F46B7">
        <w:rPr>
          <w:rFonts w:ascii="Arial" w:hAnsi="Arial" w:cs="Arial"/>
        </w:rPr>
        <w:t>: 10.1101/185249</w:t>
      </w:r>
    </w:p>
    <w:p w14:paraId="5D3372CB" w14:textId="3673A57F" w:rsidR="007F46B7" w:rsidRPr="007F46B7" w:rsidRDefault="007F46B7" w:rsidP="00870206">
      <w:pPr>
        <w:numPr>
          <w:ilvl w:val="0"/>
          <w:numId w:val="30"/>
        </w:numPr>
        <w:autoSpaceDE w:val="0"/>
        <w:autoSpaceDN w:val="0"/>
        <w:adjustRightInd w:val="0"/>
        <w:spacing w:after="120"/>
        <w:contextualSpacing/>
        <w:rPr>
          <w:rFonts w:ascii="Arial" w:hAnsi="Arial" w:cs="Arial"/>
        </w:rPr>
      </w:pPr>
      <w:r w:rsidRPr="007F46B7">
        <w:rPr>
          <w:rFonts w:ascii="Arial" w:hAnsi="Arial" w:cs="Arial"/>
        </w:rPr>
        <w:t xml:space="preserve">Plooster, M., Winkle, C. C., Menon, S. Urbina F., </w:t>
      </w:r>
      <w:proofErr w:type="spellStart"/>
      <w:r w:rsidRPr="007F46B7">
        <w:rPr>
          <w:rFonts w:ascii="Arial" w:hAnsi="Arial" w:cs="Arial"/>
        </w:rPr>
        <w:t>Phend</w:t>
      </w:r>
      <w:proofErr w:type="spellEnd"/>
      <w:r w:rsidRPr="007F46B7">
        <w:rPr>
          <w:rFonts w:ascii="Arial" w:hAnsi="Arial" w:cs="Arial"/>
        </w:rPr>
        <w:t xml:space="preserve">, K., </w:t>
      </w:r>
      <w:proofErr w:type="spellStart"/>
      <w:r w:rsidRPr="007F46B7">
        <w:rPr>
          <w:rFonts w:ascii="Arial" w:hAnsi="Arial" w:cs="Arial"/>
        </w:rPr>
        <w:t>Hanlin</w:t>
      </w:r>
      <w:proofErr w:type="spellEnd"/>
      <w:r w:rsidRPr="007F46B7">
        <w:rPr>
          <w:rFonts w:ascii="Arial" w:hAnsi="Arial" w:cs="Arial"/>
        </w:rPr>
        <w:t xml:space="preserve">, C., </w:t>
      </w:r>
      <w:proofErr w:type="spellStart"/>
      <w:r w:rsidRPr="007F46B7">
        <w:rPr>
          <w:rFonts w:ascii="Arial" w:hAnsi="Arial" w:cs="Arial"/>
        </w:rPr>
        <w:t>Monkiewicz</w:t>
      </w:r>
      <w:proofErr w:type="spellEnd"/>
      <w:r w:rsidRPr="007F46B7">
        <w:rPr>
          <w:rFonts w:ascii="Arial" w:hAnsi="Arial" w:cs="Arial"/>
        </w:rPr>
        <w:t xml:space="preserve">, C., Weinberg, R. and </w:t>
      </w:r>
      <w:r w:rsidRPr="007F46B7">
        <w:rPr>
          <w:rFonts w:ascii="Arial" w:hAnsi="Arial" w:cs="Arial"/>
          <w:b/>
          <w:u w:val="single"/>
          <w:shd w:val="clear" w:color="auto" w:fill="FFFFFF"/>
        </w:rPr>
        <w:t>Gupton. S. L.*</w:t>
      </w:r>
      <w:r w:rsidRPr="007F46B7">
        <w:rPr>
          <w:rFonts w:ascii="Arial" w:hAnsi="Arial" w:cs="Arial"/>
          <w:shd w:val="clear" w:color="auto" w:fill="FFFFFF"/>
        </w:rPr>
        <w:t xml:space="preserve"> </w:t>
      </w:r>
      <w:r w:rsidRPr="007F46B7">
        <w:rPr>
          <w:rFonts w:ascii="Arial" w:hAnsi="Arial" w:cs="Arial"/>
        </w:rPr>
        <w:t>(</w:t>
      </w:r>
      <w:r w:rsidRPr="007F46B7">
        <w:rPr>
          <w:rFonts w:ascii="Arial" w:hAnsi="Arial" w:cs="Arial"/>
          <w:b/>
        </w:rPr>
        <w:t>2017</w:t>
      </w:r>
      <w:r w:rsidRPr="007F46B7">
        <w:rPr>
          <w:rFonts w:ascii="Arial" w:hAnsi="Arial" w:cs="Arial"/>
        </w:rPr>
        <w:t xml:space="preserve">) TRIM9-dependent ubiquitination of DCC constrains kinase signaling events during axon branching. </w:t>
      </w:r>
      <w:proofErr w:type="spellStart"/>
      <w:r w:rsidRPr="007F46B7">
        <w:rPr>
          <w:rFonts w:ascii="Arial" w:hAnsi="Arial" w:cs="Arial"/>
          <w:i/>
        </w:rPr>
        <w:t>BioRxiv</w:t>
      </w:r>
      <w:proofErr w:type="spellEnd"/>
      <w:r w:rsidRPr="007F46B7">
        <w:rPr>
          <w:rFonts w:ascii="Arial" w:hAnsi="Arial" w:cs="Arial"/>
          <w:i/>
        </w:rPr>
        <w:t xml:space="preserve"> </w:t>
      </w:r>
      <w:proofErr w:type="spellStart"/>
      <w:r w:rsidRPr="007F46B7">
        <w:rPr>
          <w:rFonts w:ascii="Arial" w:hAnsi="Arial" w:cs="Arial"/>
        </w:rPr>
        <w:t>doi</w:t>
      </w:r>
      <w:proofErr w:type="spellEnd"/>
      <w:r w:rsidRPr="007F46B7">
        <w:rPr>
          <w:rFonts w:ascii="Arial" w:hAnsi="Arial" w:cs="Arial"/>
        </w:rPr>
        <w:t>: 10.1101/154666</w:t>
      </w:r>
    </w:p>
    <w:p w14:paraId="63C14779" w14:textId="77777777" w:rsidR="00A10317" w:rsidRDefault="00A10317" w:rsidP="00A10317">
      <w:pPr>
        <w:autoSpaceDE w:val="0"/>
        <w:autoSpaceDN w:val="0"/>
        <w:adjustRightInd w:val="0"/>
        <w:spacing w:after="120"/>
        <w:rPr>
          <w:rFonts w:ascii="Arial" w:hAnsi="Arial" w:cs="Arial"/>
          <w:b/>
        </w:rPr>
      </w:pPr>
    </w:p>
    <w:p w14:paraId="79CCEE98" w14:textId="44EAF066" w:rsidR="00AE1527" w:rsidRPr="008E7ECD" w:rsidRDefault="003F3043" w:rsidP="003F3043">
      <w:pPr>
        <w:autoSpaceDE w:val="0"/>
        <w:autoSpaceDN w:val="0"/>
        <w:adjustRightInd w:val="0"/>
        <w:spacing w:after="120"/>
        <w:ind w:left="810" w:hanging="450"/>
        <w:rPr>
          <w:rFonts w:ascii="Arial" w:hAnsi="Arial" w:cs="Arial"/>
        </w:rPr>
      </w:pPr>
      <w:r w:rsidRPr="008E7ECD">
        <w:rPr>
          <w:rFonts w:ascii="Arial" w:hAnsi="Arial" w:cs="Arial"/>
          <w:b/>
        </w:rPr>
        <w:t xml:space="preserve">Digital and Other Novel </w:t>
      </w:r>
      <w:r w:rsidR="00155718" w:rsidRPr="008E7ECD">
        <w:rPr>
          <w:rFonts w:ascii="Arial" w:hAnsi="Arial" w:cs="Arial"/>
          <w:b/>
        </w:rPr>
        <w:t>Forms</w:t>
      </w:r>
      <w:r w:rsidRPr="008E7ECD">
        <w:rPr>
          <w:rFonts w:ascii="Arial" w:hAnsi="Arial" w:cs="Arial"/>
          <w:b/>
        </w:rPr>
        <w:t xml:space="preserve"> of Scholarship (1)</w:t>
      </w:r>
    </w:p>
    <w:p w14:paraId="4D9856CD" w14:textId="09B73F86" w:rsidR="003F3043" w:rsidRPr="008E7ECD" w:rsidRDefault="003F3043" w:rsidP="0067236C">
      <w:pPr>
        <w:numPr>
          <w:ilvl w:val="0"/>
          <w:numId w:val="24"/>
        </w:numPr>
        <w:contextualSpacing/>
        <w:rPr>
          <w:rFonts w:ascii="Arial" w:hAnsi="Arial" w:cs="Arial"/>
        </w:rPr>
      </w:pPr>
      <w:r w:rsidRPr="008E7ECD">
        <w:rPr>
          <w:rFonts w:ascii="Arial" w:hAnsi="Arial" w:cs="Arial"/>
          <w:b/>
          <w:u w:val="single"/>
        </w:rPr>
        <w:t>Gupton, S. L.</w:t>
      </w:r>
      <w:r w:rsidRPr="008E7ECD">
        <w:rPr>
          <w:rFonts w:ascii="Arial" w:hAnsi="Arial" w:cs="Arial"/>
        </w:rPr>
        <w:t xml:space="preserve"> and Waterman C.M. (</w:t>
      </w:r>
      <w:r w:rsidRPr="008E7ECD">
        <w:rPr>
          <w:rFonts w:ascii="Arial" w:hAnsi="Arial" w:cs="Arial"/>
          <w:b/>
        </w:rPr>
        <w:t>2004</w:t>
      </w:r>
      <w:r w:rsidRPr="008E7ECD">
        <w:rPr>
          <w:rFonts w:ascii="Arial" w:hAnsi="Arial" w:cs="Arial"/>
        </w:rPr>
        <w:t>) “</w:t>
      </w:r>
      <w:r w:rsidRPr="008E7ECD">
        <w:rPr>
          <w:rStyle w:val="secttitle"/>
          <w:rFonts w:ascii="Arial" w:hAnsi="Arial" w:cs="Arial"/>
        </w:rPr>
        <w:t>Fluorescent speckle microscopy of the cytoskeleton</w:t>
      </w:r>
      <w:r w:rsidR="00C7403C">
        <w:rPr>
          <w:rFonts w:ascii="Arial" w:hAnsi="Arial" w:cs="Arial"/>
        </w:rPr>
        <w:t xml:space="preserve">.” </w:t>
      </w:r>
      <w:r w:rsidRPr="008E7ECD">
        <w:rPr>
          <w:rFonts w:ascii="Arial" w:hAnsi="Arial" w:cs="Arial"/>
          <w:i/>
        </w:rPr>
        <w:t>Virtual Text Special Series: Techniques.</w:t>
      </w:r>
      <w:r w:rsidRPr="008E7ECD">
        <w:rPr>
          <w:rFonts w:ascii="Arial" w:hAnsi="Arial" w:cs="Arial"/>
        </w:rPr>
        <w:t xml:space="preserve"> </w:t>
      </w:r>
      <w:proofErr w:type="spellStart"/>
      <w:r w:rsidRPr="008E7ECD">
        <w:rPr>
          <w:rFonts w:ascii="Arial" w:hAnsi="Arial" w:cs="Arial"/>
        </w:rPr>
        <w:t>Ergito</w:t>
      </w:r>
      <w:proofErr w:type="spellEnd"/>
      <w:r w:rsidRPr="008E7ECD">
        <w:rPr>
          <w:rFonts w:ascii="Arial" w:hAnsi="Arial" w:cs="Arial"/>
        </w:rPr>
        <w:t xml:space="preserve"> &lt;</w:t>
      </w:r>
      <w:hyperlink r:id="rId7" w:history="1">
        <w:r w:rsidRPr="008E7ECD">
          <w:rPr>
            <w:rStyle w:val="Hyperlink"/>
            <w:rFonts w:ascii="Arial" w:hAnsi="Arial" w:cs="Arial"/>
          </w:rPr>
          <w:t>http://www.ergito.com/main.jsp?bcs=TECH.5</w:t>
        </w:r>
      </w:hyperlink>
      <w:r w:rsidRPr="008E7ECD">
        <w:rPr>
          <w:rFonts w:ascii="Arial" w:hAnsi="Arial" w:cs="Arial"/>
        </w:rPr>
        <w:t>&gt;.</w:t>
      </w:r>
    </w:p>
    <w:p w14:paraId="4160933F" w14:textId="77777777" w:rsidR="003F3043" w:rsidRPr="008E7ECD" w:rsidRDefault="003F3043" w:rsidP="003F3043">
      <w:pPr>
        <w:contextualSpacing/>
        <w:rPr>
          <w:rFonts w:ascii="Arial" w:hAnsi="Arial" w:cs="Arial"/>
        </w:rPr>
      </w:pPr>
    </w:p>
    <w:p w14:paraId="46E870B0" w14:textId="59205110" w:rsidR="003F3043" w:rsidRDefault="003F3043" w:rsidP="003F3043">
      <w:pPr>
        <w:autoSpaceDE w:val="0"/>
        <w:autoSpaceDN w:val="0"/>
        <w:adjustRightInd w:val="0"/>
        <w:spacing w:after="120"/>
        <w:ind w:left="360"/>
        <w:rPr>
          <w:rFonts w:ascii="Arial" w:hAnsi="Arial" w:cs="Arial"/>
          <w:b/>
        </w:rPr>
      </w:pPr>
      <w:r w:rsidRPr="008E7ECD">
        <w:rPr>
          <w:rFonts w:ascii="Arial" w:hAnsi="Arial" w:cs="Arial"/>
          <w:b/>
        </w:rPr>
        <w:t>Patents (1)</w:t>
      </w:r>
    </w:p>
    <w:p w14:paraId="68BA2CE7" w14:textId="4072DAF1" w:rsidR="0041458D" w:rsidRPr="0041458D" w:rsidRDefault="0041458D" w:rsidP="0041458D">
      <w:pPr>
        <w:pStyle w:val="p1"/>
        <w:numPr>
          <w:ilvl w:val="0"/>
          <w:numId w:val="33"/>
        </w:numPr>
        <w:rPr>
          <w:rFonts w:ascii="Arial" w:hAnsi="Arial" w:cs="Arial"/>
          <w:sz w:val="24"/>
          <w:szCs w:val="24"/>
        </w:rPr>
      </w:pPr>
      <w:r w:rsidRPr="0041458D">
        <w:rPr>
          <w:rFonts w:ascii="Arial" w:hAnsi="Arial" w:cs="Arial"/>
          <w:sz w:val="24"/>
          <w:szCs w:val="24"/>
        </w:rPr>
        <w:t xml:space="preserve">Gertler, F.B., </w:t>
      </w:r>
      <w:r w:rsidRPr="0041458D">
        <w:rPr>
          <w:rFonts w:ascii="Arial" w:hAnsi="Arial" w:cs="Arial"/>
          <w:b/>
          <w:sz w:val="24"/>
          <w:szCs w:val="24"/>
        </w:rPr>
        <w:t>S. Gupton,</w:t>
      </w:r>
      <w:r w:rsidRPr="0041458D">
        <w:rPr>
          <w:rFonts w:ascii="Arial" w:hAnsi="Arial" w:cs="Arial"/>
          <w:sz w:val="24"/>
          <w:szCs w:val="24"/>
        </w:rPr>
        <w:t xml:space="preserve"> D. </w:t>
      </w:r>
      <w:proofErr w:type="spellStart"/>
      <w:r w:rsidRPr="0041458D">
        <w:rPr>
          <w:rFonts w:ascii="Arial" w:hAnsi="Arial" w:cs="Arial"/>
          <w:sz w:val="24"/>
          <w:szCs w:val="24"/>
        </w:rPr>
        <w:t>Riquelme</w:t>
      </w:r>
      <w:proofErr w:type="spellEnd"/>
      <w:r w:rsidRPr="0041458D">
        <w:rPr>
          <w:rFonts w:ascii="Arial" w:hAnsi="Arial" w:cs="Arial"/>
          <w:sz w:val="24"/>
          <w:szCs w:val="24"/>
        </w:rPr>
        <w:t>, S.K. H</w:t>
      </w:r>
      <w:r>
        <w:rPr>
          <w:rFonts w:ascii="Arial" w:hAnsi="Arial" w:cs="Arial"/>
          <w:sz w:val="24"/>
          <w:szCs w:val="24"/>
        </w:rPr>
        <w:t>ughes</w:t>
      </w:r>
      <w:r w:rsidRPr="0041458D">
        <w:rPr>
          <w:rFonts w:ascii="Arial" w:hAnsi="Arial" w:cs="Arial"/>
          <w:sz w:val="24"/>
          <w:szCs w:val="24"/>
        </w:rPr>
        <w:t>-A</w:t>
      </w:r>
      <w:r>
        <w:rPr>
          <w:rFonts w:ascii="Arial" w:hAnsi="Arial" w:cs="Arial"/>
          <w:sz w:val="24"/>
          <w:szCs w:val="24"/>
        </w:rPr>
        <w:t>lford</w:t>
      </w:r>
      <w:r w:rsidRPr="0041458D">
        <w:rPr>
          <w:rFonts w:ascii="Arial" w:hAnsi="Arial" w:cs="Arial"/>
          <w:sz w:val="24"/>
          <w:szCs w:val="24"/>
        </w:rPr>
        <w:t xml:space="preserve">, and M.J. </w:t>
      </w:r>
      <w:proofErr w:type="spellStart"/>
      <w:r w:rsidRPr="0041458D">
        <w:rPr>
          <w:rFonts w:ascii="Arial" w:hAnsi="Arial" w:cs="Arial"/>
          <w:sz w:val="24"/>
          <w:szCs w:val="24"/>
        </w:rPr>
        <w:t>Oudin</w:t>
      </w:r>
      <w:proofErr w:type="spellEnd"/>
      <w:r w:rsidRPr="0041458D">
        <w:rPr>
          <w:rFonts w:ascii="Arial" w:hAnsi="Arial" w:cs="Arial"/>
          <w:sz w:val="24"/>
          <w:szCs w:val="24"/>
        </w:rPr>
        <w:t>. 2015. Mena and alpha5 integrin interaction. US Patent App. 14/395,617</w:t>
      </w:r>
    </w:p>
    <w:p w14:paraId="0490FB43" w14:textId="4B5A6ADE" w:rsidR="00B72FDA" w:rsidRPr="008E7ECD" w:rsidRDefault="00B72FDA">
      <w:pPr>
        <w:rPr>
          <w:rFonts w:ascii="Arial" w:hAnsi="Arial" w:cs="Arial"/>
          <w:b/>
        </w:rPr>
      </w:pPr>
    </w:p>
    <w:p w14:paraId="52517103" w14:textId="7EB7F2E5" w:rsidR="00155718" w:rsidRPr="008E7ECD" w:rsidRDefault="00155718" w:rsidP="00155718">
      <w:pPr>
        <w:ind w:firstLine="360"/>
        <w:rPr>
          <w:rFonts w:ascii="Arial" w:hAnsi="Arial" w:cs="Arial"/>
          <w:b/>
        </w:rPr>
      </w:pPr>
      <w:r w:rsidRPr="008E7ECD">
        <w:rPr>
          <w:rFonts w:ascii="Arial" w:hAnsi="Arial" w:cs="Arial"/>
          <w:b/>
        </w:rPr>
        <w:t>Unpublished Oral Presentations (</w:t>
      </w:r>
      <w:r w:rsidR="007F46B7">
        <w:rPr>
          <w:rFonts w:ascii="Arial" w:hAnsi="Arial" w:cs="Arial"/>
          <w:b/>
        </w:rPr>
        <w:t>40</w:t>
      </w:r>
      <w:r w:rsidRPr="008E7ECD">
        <w:rPr>
          <w:rFonts w:ascii="Arial" w:hAnsi="Arial" w:cs="Arial"/>
          <w:b/>
        </w:rPr>
        <w:t>)</w:t>
      </w:r>
    </w:p>
    <w:p w14:paraId="5277E6A9" w14:textId="77777777" w:rsidR="00A829DC" w:rsidRDefault="00A829DC" w:rsidP="00155718">
      <w:pPr>
        <w:ind w:firstLine="360"/>
        <w:rPr>
          <w:rFonts w:ascii="Arial" w:hAnsi="Arial" w:cs="Arial"/>
          <w:b/>
        </w:rPr>
      </w:pPr>
    </w:p>
    <w:p w14:paraId="65B47577" w14:textId="77FC9AE3" w:rsidR="00203168" w:rsidRDefault="00A829DC" w:rsidP="00155718">
      <w:pPr>
        <w:ind w:firstLine="360"/>
        <w:rPr>
          <w:rFonts w:ascii="Arial" w:hAnsi="Arial" w:cs="Arial"/>
          <w:b/>
        </w:rPr>
      </w:pPr>
      <w:r>
        <w:rPr>
          <w:rFonts w:ascii="Arial" w:hAnsi="Arial" w:cs="Arial"/>
          <w:b/>
        </w:rPr>
        <w:t>To be delivered</w:t>
      </w:r>
      <w:r w:rsidR="009A49A7">
        <w:rPr>
          <w:rFonts w:ascii="Arial" w:hAnsi="Arial" w:cs="Arial"/>
          <w:b/>
        </w:rPr>
        <w:t xml:space="preserve"> (</w:t>
      </w:r>
      <w:r w:rsidR="00412C58">
        <w:rPr>
          <w:rFonts w:ascii="Arial" w:hAnsi="Arial" w:cs="Arial"/>
          <w:b/>
        </w:rPr>
        <w:t>4</w:t>
      </w:r>
      <w:bookmarkStart w:id="0" w:name="_GoBack"/>
      <w:bookmarkEnd w:id="0"/>
      <w:r w:rsidR="009A49A7">
        <w:rPr>
          <w:rFonts w:ascii="Arial" w:hAnsi="Arial" w:cs="Arial"/>
          <w:b/>
        </w:rPr>
        <w:t>)</w:t>
      </w:r>
    </w:p>
    <w:p w14:paraId="31422230" w14:textId="77777777" w:rsidR="00D451E9" w:rsidRPr="00D451E9" w:rsidRDefault="00D451E9" w:rsidP="00155718">
      <w:pPr>
        <w:ind w:firstLine="360"/>
        <w:rPr>
          <w:rFonts w:ascii="Arial" w:hAnsi="Arial" w:cs="Arial"/>
          <w:b/>
          <w:sz w:val="12"/>
          <w:szCs w:val="12"/>
        </w:rPr>
      </w:pPr>
    </w:p>
    <w:p w14:paraId="1EE805C9" w14:textId="55FEB27A" w:rsidR="007E5DBF" w:rsidRDefault="007E5DBF" w:rsidP="007E5DBF">
      <w:pPr>
        <w:widowControl w:val="0"/>
        <w:numPr>
          <w:ilvl w:val="0"/>
          <w:numId w:val="19"/>
        </w:numPr>
        <w:autoSpaceDE w:val="0"/>
        <w:autoSpaceDN w:val="0"/>
        <w:adjustRightInd w:val="0"/>
        <w:spacing w:after="40"/>
        <w:ind w:left="1530"/>
        <w:rPr>
          <w:rFonts w:ascii="ArialMT" w:hAnsi="ArialMT" w:cs="ArialMT"/>
        </w:rPr>
      </w:pPr>
      <w:r>
        <w:rPr>
          <w:rFonts w:ascii="ArialMT" w:hAnsi="ArialMT" w:cs="ArialMT"/>
        </w:rPr>
        <w:t>Student Invited Seminar Speaker, Molecular and Cellular Biology, University of Florida, April, 2018</w:t>
      </w:r>
    </w:p>
    <w:p w14:paraId="5AB5485B" w14:textId="49EB674E" w:rsidR="0067236C" w:rsidRDefault="007F46B7" w:rsidP="007E5DBF">
      <w:pPr>
        <w:widowControl w:val="0"/>
        <w:numPr>
          <w:ilvl w:val="0"/>
          <w:numId w:val="19"/>
        </w:numPr>
        <w:autoSpaceDE w:val="0"/>
        <w:autoSpaceDN w:val="0"/>
        <w:adjustRightInd w:val="0"/>
        <w:spacing w:after="40"/>
        <w:ind w:left="1530"/>
        <w:rPr>
          <w:rFonts w:ascii="ArialMT" w:hAnsi="ArialMT" w:cs="ArialMT"/>
        </w:rPr>
      </w:pPr>
      <w:r>
        <w:rPr>
          <w:rFonts w:ascii="ArialMT" w:hAnsi="ArialMT" w:cs="ArialMT"/>
        </w:rPr>
        <w:t xml:space="preserve">Invited Symposium Speaker, Department of Mechanical Engineering, at John Hopkins </w:t>
      </w:r>
      <w:r w:rsidR="0041458D">
        <w:rPr>
          <w:rFonts w:ascii="ArialMT" w:hAnsi="ArialMT" w:cs="ArialMT"/>
        </w:rPr>
        <w:t>University</w:t>
      </w:r>
      <w:r>
        <w:rPr>
          <w:rFonts w:ascii="ArialMT" w:hAnsi="ArialMT" w:cs="ArialMT"/>
        </w:rPr>
        <w:t>, September 2018</w:t>
      </w:r>
    </w:p>
    <w:p w14:paraId="51A7938E" w14:textId="3B58CBAD" w:rsidR="007E5DBF" w:rsidRDefault="007E5DBF" w:rsidP="007E5DBF">
      <w:pPr>
        <w:widowControl w:val="0"/>
        <w:numPr>
          <w:ilvl w:val="0"/>
          <w:numId w:val="19"/>
        </w:numPr>
        <w:autoSpaceDE w:val="0"/>
        <w:autoSpaceDN w:val="0"/>
        <w:adjustRightInd w:val="0"/>
        <w:spacing w:after="40"/>
        <w:ind w:left="1530"/>
        <w:rPr>
          <w:rFonts w:ascii="ArialMT" w:hAnsi="ArialMT" w:cs="ArialMT"/>
        </w:rPr>
      </w:pPr>
      <w:r w:rsidRPr="008E7ECD">
        <w:rPr>
          <w:rFonts w:ascii="ArialMT" w:hAnsi="ArialMT" w:cs="ArialMT"/>
        </w:rPr>
        <w:t xml:space="preserve">Invited Speaker, Gordon Research Conference: </w:t>
      </w:r>
      <w:r>
        <w:rPr>
          <w:rFonts w:ascii="ArialMT" w:hAnsi="ArialMT" w:cs="ArialMT"/>
          <w:i/>
          <w:iCs/>
        </w:rPr>
        <w:t>Directed Cell Migration</w:t>
      </w:r>
      <w:r w:rsidRPr="008E7ECD">
        <w:rPr>
          <w:rFonts w:ascii="ArialMT" w:hAnsi="ArialMT" w:cs="ArialMT"/>
        </w:rPr>
        <w:t xml:space="preserve">, </w:t>
      </w:r>
      <w:r>
        <w:rPr>
          <w:rFonts w:ascii="ArialMT" w:hAnsi="ArialMT" w:cs="ArialMT"/>
        </w:rPr>
        <w:t>January</w:t>
      </w:r>
      <w:r w:rsidRPr="008E7ECD">
        <w:rPr>
          <w:rFonts w:ascii="ArialMT" w:hAnsi="ArialMT" w:cs="ArialMT"/>
        </w:rPr>
        <w:t xml:space="preserve"> 201</w:t>
      </w:r>
      <w:r>
        <w:rPr>
          <w:rFonts w:ascii="ArialMT" w:hAnsi="ArialMT" w:cs="ArialMT"/>
        </w:rPr>
        <w:t>9</w:t>
      </w:r>
    </w:p>
    <w:p w14:paraId="527DCA9C" w14:textId="77777777" w:rsidR="00C7403C" w:rsidRDefault="00C7403C" w:rsidP="00C7403C">
      <w:pPr>
        <w:widowControl w:val="0"/>
        <w:numPr>
          <w:ilvl w:val="0"/>
          <w:numId w:val="19"/>
        </w:numPr>
        <w:autoSpaceDE w:val="0"/>
        <w:autoSpaceDN w:val="0"/>
        <w:adjustRightInd w:val="0"/>
        <w:spacing w:after="40"/>
        <w:ind w:left="1530"/>
        <w:rPr>
          <w:rFonts w:ascii="ArialMT" w:hAnsi="ArialMT" w:cs="ArialMT"/>
        </w:rPr>
      </w:pPr>
      <w:r w:rsidRPr="008E7ECD">
        <w:rPr>
          <w:rFonts w:ascii="ArialMT" w:hAnsi="ArialMT" w:cs="ArialMT"/>
        </w:rPr>
        <w:t xml:space="preserve">Invited Speaker, </w:t>
      </w:r>
      <w:r>
        <w:rPr>
          <w:rFonts w:ascii="ArialMT" w:hAnsi="ArialMT" w:cs="ArialMT"/>
        </w:rPr>
        <w:t>Thematic meeting of the Biophysical Society</w:t>
      </w:r>
      <w:r w:rsidRPr="008E7ECD">
        <w:rPr>
          <w:rFonts w:ascii="ArialMT" w:hAnsi="ArialMT" w:cs="ArialMT"/>
        </w:rPr>
        <w:t xml:space="preserve">: </w:t>
      </w:r>
      <w:r>
        <w:rPr>
          <w:rFonts w:ascii="ArialMT" w:hAnsi="ArialMT" w:cs="ArialMT"/>
          <w:i/>
          <w:iCs/>
        </w:rPr>
        <w:t>Quantitative aspects of membrane fusion and fission</w:t>
      </w:r>
      <w:r w:rsidRPr="008E7ECD">
        <w:rPr>
          <w:rFonts w:ascii="ArialMT" w:hAnsi="ArialMT" w:cs="ArialMT"/>
        </w:rPr>
        <w:t xml:space="preserve">, </w:t>
      </w:r>
      <w:r>
        <w:rPr>
          <w:rFonts w:ascii="ArialMT" w:hAnsi="ArialMT" w:cs="ArialMT"/>
        </w:rPr>
        <w:t>May</w:t>
      </w:r>
      <w:r w:rsidRPr="008E7ECD">
        <w:rPr>
          <w:rFonts w:ascii="ArialMT" w:hAnsi="ArialMT" w:cs="ArialMT"/>
        </w:rPr>
        <w:t xml:space="preserve"> 201</w:t>
      </w:r>
      <w:r>
        <w:rPr>
          <w:rFonts w:ascii="ArialMT" w:hAnsi="ArialMT" w:cs="ArialMT"/>
        </w:rPr>
        <w:t>9</w:t>
      </w:r>
    </w:p>
    <w:p w14:paraId="57667B16" w14:textId="77777777" w:rsidR="000B3B25" w:rsidRPr="00C7403C" w:rsidRDefault="000B3B25" w:rsidP="00C7403C">
      <w:pPr>
        <w:widowControl w:val="0"/>
        <w:autoSpaceDE w:val="0"/>
        <w:autoSpaceDN w:val="0"/>
        <w:adjustRightInd w:val="0"/>
        <w:spacing w:after="40"/>
        <w:rPr>
          <w:rFonts w:ascii="ArialMT" w:hAnsi="ArialMT" w:cs="ArialMT"/>
        </w:rPr>
      </w:pPr>
    </w:p>
    <w:p w14:paraId="5F6018B0" w14:textId="07C2646C" w:rsidR="00A829DC" w:rsidRPr="00A829DC" w:rsidRDefault="00A829DC" w:rsidP="00A829DC">
      <w:pPr>
        <w:widowControl w:val="0"/>
        <w:autoSpaceDE w:val="0"/>
        <w:autoSpaceDN w:val="0"/>
        <w:adjustRightInd w:val="0"/>
        <w:spacing w:after="40"/>
        <w:ind w:left="806" w:hanging="446"/>
        <w:rPr>
          <w:rFonts w:ascii="ArialMT" w:hAnsi="ArialMT" w:cs="ArialMT"/>
          <w:b/>
        </w:rPr>
      </w:pPr>
      <w:r>
        <w:rPr>
          <w:rFonts w:ascii="ArialMT" w:hAnsi="ArialMT" w:cs="ArialMT"/>
          <w:b/>
        </w:rPr>
        <w:t>Delivered</w:t>
      </w:r>
      <w:r w:rsidR="009A49A7">
        <w:rPr>
          <w:rFonts w:ascii="ArialMT" w:hAnsi="ArialMT" w:cs="ArialMT"/>
          <w:b/>
        </w:rPr>
        <w:t xml:space="preserve"> (3</w:t>
      </w:r>
      <w:r w:rsidR="00412C58">
        <w:rPr>
          <w:rFonts w:ascii="ArialMT" w:hAnsi="ArialMT" w:cs="ArialMT"/>
          <w:b/>
        </w:rPr>
        <w:t>9</w:t>
      </w:r>
      <w:r w:rsidR="009A49A7">
        <w:rPr>
          <w:rFonts w:ascii="ArialMT" w:hAnsi="ArialMT" w:cs="ArialMT"/>
          <w:b/>
        </w:rPr>
        <w:t>)</w:t>
      </w:r>
    </w:p>
    <w:p w14:paraId="572808D5" w14:textId="62669B5A" w:rsidR="00412C58" w:rsidRPr="00412C58" w:rsidRDefault="00412C58" w:rsidP="00412C58">
      <w:pPr>
        <w:widowControl w:val="0"/>
        <w:numPr>
          <w:ilvl w:val="0"/>
          <w:numId w:val="20"/>
        </w:numPr>
        <w:autoSpaceDE w:val="0"/>
        <w:autoSpaceDN w:val="0"/>
        <w:adjustRightInd w:val="0"/>
        <w:spacing w:after="40"/>
        <w:rPr>
          <w:rFonts w:ascii="ArialMT" w:hAnsi="ArialMT" w:cs="ArialMT"/>
        </w:rPr>
      </w:pPr>
      <w:r>
        <w:rPr>
          <w:rFonts w:ascii="ArialMT" w:hAnsi="ArialMT" w:cs="ArialMT"/>
        </w:rPr>
        <w:t>Invited Symposium Speaker, Department of Pharmacology and Physiology and Neurosciences, at University of Montreal, April 2018</w:t>
      </w:r>
    </w:p>
    <w:p w14:paraId="299B0706" w14:textId="77777777" w:rsidR="007E5DBF" w:rsidRPr="0041458D" w:rsidRDefault="007E5DBF" w:rsidP="007E5DBF">
      <w:pPr>
        <w:widowControl w:val="0"/>
        <w:numPr>
          <w:ilvl w:val="0"/>
          <w:numId w:val="20"/>
        </w:numPr>
        <w:autoSpaceDE w:val="0"/>
        <w:autoSpaceDN w:val="0"/>
        <w:adjustRightInd w:val="0"/>
        <w:spacing w:after="40"/>
        <w:rPr>
          <w:rFonts w:ascii="ArialMT" w:hAnsi="ArialMT" w:cs="ArialMT"/>
          <w:b/>
        </w:rPr>
      </w:pPr>
      <w:r>
        <w:rPr>
          <w:rFonts w:ascii="ArialMT" w:hAnsi="ArialMT" w:cs="ArialMT"/>
        </w:rPr>
        <w:t xml:space="preserve">Invited Symposium Speaker, American Society for Cell Biology Annual Meeting, December 2017, Actin Dynamics and Function. </w:t>
      </w:r>
      <w:r w:rsidRPr="0041458D">
        <w:rPr>
          <w:rFonts w:ascii="ArialMT" w:hAnsi="ArialMT" w:cs="ArialMT"/>
          <w:b/>
        </w:rPr>
        <w:t>Co-chair</w:t>
      </w:r>
    </w:p>
    <w:p w14:paraId="2140EB9B" w14:textId="77777777" w:rsidR="007E5DBF" w:rsidRDefault="007E5DBF" w:rsidP="007E5DBF">
      <w:pPr>
        <w:widowControl w:val="0"/>
        <w:numPr>
          <w:ilvl w:val="0"/>
          <w:numId w:val="20"/>
        </w:numPr>
        <w:autoSpaceDE w:val="0"/>
        <w:autoSpaceDN w:val="0"/>
        <w:adjustRightInd w:val="0"/>
        <w:spacing w:after="40"/>
        <w:rPr>
          <w:rFonts w:ascii="ArialMT" w:hAnsi="ArialMT" w:cs="ArialMT"/>
        </w:rPr>
      </w:pPr>
      <w:r>
        <w:rPr>
          <w:rFonts w:ascii="ArialMT" w:hAnsi="ArialMT" w:cs="ArialMT"/>
        </w:rPr>
        <w:t>Invited Seminar Speaker, Department of Biology at Drexel University, December 2017</w:t>
      </w:r>
    </w:p>
    <w:p w14:paraId="110AB918" w14:textId="77777777" w:rsidR="007F46B7" w:rsidRDefault="007F46B7" w:rsidP="007F46B7">
      <w:pPr>
        <w:widowControl w:val="0"/>
        <w:numPr>
          <w:ilvl w:val="0"/>
          <w:numId w:val="20"/>
        </w:numPr>
        <w:autoSpaceDE w:val="0"/>
        <w:autoSpaceDN w:val="0"/>
        <w:adjustRightInd w:val="0"/>
        <w:spacing w:after="40"/>
        <w:rPr>
          <w:rFonts w:ascii="ArialMT" w:hAnsi="ArialMT" w:cs="ArialMT"/>
        </w:rPr>
      </w:pPr>
      <w:r>
        <w:rPr>
          <w:rFonts w:ascii="ArialMT" w:hAnsi="ArialMT" w:cs="ArialMT"/>
        </w:rPr>
        <w:t>Invited Symposium Speaker, American Society for Cell Biology Local Meeting, Triangle Cytoskeleton Club, September 2017</w:t>
      </w:r>
    </w:p>
    <w:p w14:paraId="636B9161" w14:textId="77777777" w:rsidR="007F46B7" w:rsidRPr="003C41C4" w:rsidRDefault="007F46B7" w:rsidP="007F46B7">
      <w:pPr>
        <w:widowControl w:val="0"/>
        <w:numPr>
          <w:ilvl w:val="0"/>
          <w:numId w:val="20"/>
        </w:numPr>
        <w:autoSpaceDE w:val="0"/>
        <w:autoSpaceDN w:val="0"/>
        <w:adjustRightInd w:val="0"/>
        <w:spacing w:after="40"/>
        <w:rPr>
          <w:rFonts w:ascii="ArialMT" w:hAnsi="ArialMT" w:cs="ArialMT"/>
        </w:rPr>
      </w:pPr>
      <w:r>
        <w:rPr>
          <w:rFonts w:ascii="ArialMT" w:hAnsi="ArialMT" w:cs="ArialMT"/>
        </w:rPr>
        <w:t>Invited Seminar Speaker, Departments of Biology and Neuroscience at University Madison Wisconsin, September 2017</w:t>
      </w:r>
    </w:p>
    <w:p w14:paraId="7794B4E1" w14:textId="77777777" w:rsidR="00DD54AF" w:rsidRDefault="00DD54AF" w:rsidP="0067236C">
      <w:pPr>
        <w:widowControl w:val="0"/>
        <w:numPr>
          <w:ilvl w:val="0"/>
          <w:numId w:val="20"/>
        </w:numPr>
        <w:autoSpaceDE w:val="0"/>
        <w:autoSpaceDN w:val="0"/>
        <w:adjustRightInd w:val="0"/>
        <w:spacing w:after="40"/>
        <w:rPr>
          <w:rFonts w:ascii="ArialMT" w:hAnsi="ArialMT" w:cs="ArialMT"/>
        </w:rPr>
      </w:pPr>
      <w:r>
        <w:rPr>
          <w:rFonts w:ascii="ArialMT" w:hAnsi="ArialMT" w:cs="ArialMT"/>
        </w:rPr>
        <w:t>Invited Killam Seminar Speaker, Montreal Neurological Institute at McGill University, May 2017</w:t>
      </w:r>
    </w:p>
    <w:p w14:paraId="03DF5B26" w14:textId="2EA89B79" w:rsidR="00AC32F2" w:rsidRPr="00AC32F2" w:rsidRDefault="00AC32F2" w:rsidP="0067236C">
      <w:pPr>
        <w:widowControl w:val="0"/>
        <w:numPr>
          <w:ilvl w:val="0"/>
          <w:numId w:val="20"/>
        </w:numPr>
        <w:autoSpaceDE w:val="0"/>
        <w:autoSpaceDN w:val="0"/>
        <w:adjustRightInd w:val="0"/>
        <w:spacing w:after="40"/>
        <w:rPr>
          <w:rFonts w:ascii="ArialMT" w:hAnsi="ArialMT" w:cs="ArialMT"/>
        </w:rPr>
      </w:pPr>
      <w:r w:rsidRPr="008E7ECD">
        <w:rPr>
          <w:rFonts w:ascii="ArialMT" w:hAnsi="ArialMT" w:cs="ArialMT"/>
        </w:rPr>
        <w:t>Invited Symposium Speaker</w:t>
      </w:r>
      <w:r>
        <w:rPr>
          <w:rFonts w:ascii="ArialMT" w:hAnsi="ArialMT" w:cs="ArialMT"/>
        </w:rPr>
        <w:t xml:space="preserve"> and Session chair</w:t>
      </w:r>
      <w:r w:rsidRPr="008E7ECD">
        <w:rPr>
          <w:rFonts w:ascii="ArialMT" w:hAnsi="ArialMT" w:cs="ArialMT"/>
        </w:rPr>
        <w:t xml:space="preserve">, Emerging Concepts in the Neuronal Cytoskeleton, Puerto </w:t>
      </w:r>
      <w:proofErr w:type="spellStart"/>
      <w:r w:rsidRPr="008E7ECD">
        <w:rPr>
          <w:rFonts w:ascii="ArialMT" w:hAnsi="ArialMT" w:cs="ArialMT"/>
        </w:rPr>
        <w:t>Varas</w:t>
      </w:r>
      <w:proofErr w:type="spellEnd"/>
      <w:r w:rsidRPr="008E7ECD">
        <w:rPr>
          <w:rFonts w:ascii="ArialMT" w:hAnsi="ArialMT" w:cs="ArialMT"/>
        </w:rPr>
        <w:t>, Chile, April 2017</w:t>
      </w:r>
    </w:p>
    <w:p w14:paraId="3A51D115" w14:textId="711C75C5" w:rsidR="003C41C4" w:rsidRPr="003C41C4" w:rsidRDefault="003C41C4" w:rsidP="0067236C">
      <w:pPr>
        <w:widowControl w:val="0"/>
        <w:numPr>
          <w:ilvl w:val="0"/>
          <w:numId w:val="20"/>
        </w:numPr>
        <w:autoSpaceDE w:val="0"/>
        <w:autoSpaceDN w:val="0"/>
        <w:adjustRightInd w:val="0"/>
        <w:spacing w:after="40"/>
        <w:rPr>
          <w:rFonts w:ascii="ArialMT" w:hAnsi="ArialMT" w:cs="ArialMT"/>
        </w:rPr>
      </w:pPr>
      <w:r>
        <w:rPr>
          <w:rFonts w:ascii="ArialMT" w:hAnsi="ArialMT" w:cs="ArialMT"/>
        </w:rPr>
        <w:t>Invited Seminar Speaker, Department of Biology at John Hopkins University, March 2017</w:t>
      </w:r>
    </w:p>
    <w:p w14:paraId="3469DC3F" w14:textId="77777777" w:rsidR="009A49A7" w:rsidRDefault="009A49A7" w:rsidP="0067236C">
      <w:pPr>
        <w:widowControl w:val="0"/>
        <w:numPr>
          <w:ilvl w:val="0"/>
          <w:numId w:val="20"/>
        </w:numPr>
        <w:autoSpaceDE w:val="0"/>
        <w:autoSpaceDN w:val="0"/>
        <w:adjustRightInd w:val="0"/>
        <w:spacing w:after="40"/>
        <w:rPr>
          <w:rFonts w:ascii="ArialMT" w:hAnsi="ArialMT" w:cs="ArialMT"/>
        </w:rPr>
      </w:pPr>
      <w:r w:rsidRPr="008E7ECD">
        <w:rPr>
          <w:rFonts w:ascii="ArialMT" w:hAnsi="ArialMT" w:cs="ArialMT"/>
        </w:rPr>
        <w:t xml:space="preserve">Invited Seminar Speaker, Cell Biology and Physiology Center, National Heart, Lung, </w:t>
      </w:r>
      <w:r w:rsidRPr="008E7ECD">
        <w:rPr>
          <w:rFonts w:ascii="ArialMT" w:hAnsi="ArialMT" w:cs="ArialMT"/>
        </w:rPr>
        <w:lastRenderedPageBreak/>
        <w:t>and Blood Institute, National Institutes of Health, November 2016</w:t>
      </w:r>
    </w:p>
    <w:p w14:paraId="5C3329FD" w14:textId="77777777" w:rsidR="009A49A7" w:rsidRPr="000B3B25" w:rsidRDefault="009A49A7" w:rsidP="0067236C">
      <w:pPr>
        <w:widowControl w:val="0"/>
        <w:numPr>
          <w:ilvl w:val="0"/>
          <w:numId w:val="20"/>
        </w:numPr>
        <w:autoSpaceDE w:val="0"/>
        <w:autoSpaceDN w:val="0"/>
        <w:adjustRightInd w:val="0"/>
        <w:spacing w:after="40"/>
        <w:rPr>
          <w:rFonts w:ascii="ArialMT" w:hAnsi="ArialMT" w:cs="ArialMT"/>
        </w:rPr>
      </w:pPr>
      <w:r w:rsidRPr="008E7ECD">
        <w:rPr>
          <w:rFonts w:ascii="ArialMT" w:hAnsi="ArialMT" w:cs="ArialMT"/>
        </w:rPr>
        <w:t xml:space="preserve">Invited Seminar Speaker, Cell Biology and Physiology Center, </w:t>
      </w:r>
      <w:r>
        <w:rPr>
          <w:rFonts w:ascii="ArialMT" w:hAnsi="ArialMT" w:cs="ArialMT"/>
        </w:rPr>
        <w:t>Toledo University</w:t>
      </w:r>
      <w:r w:rsidRPr="008E7ECD">
        <w:rPr>
          <w:rFonts w:ascii="ArialMT" w:hAnsi="ArialMT" w:cs="ArialMT"/>
        </w:rPr>
        <w:t xml:space="preserve">, </w:t>
      </w:r>
      <w:r>
        <w:rPr>
          <w:rFonts w:ascii="ArialMT" w:hAnsi="ArialMT" w:cs="ArialMT"/>
        </w:rPr>
        <w:t xml:space="preserve">Department of Biological Sciences </w:t>
      </w:r>
      <w:r w:rsidRPr="008E7ECD">
        <w:rPr>
          <w:rFonts w:ascii="ArialMT" w:hAnsi="ArialMT" w:cs="ArialMT"/>
        </w:rPr>
        <w:t>November 2016</w:t>
      </w:r>
    </w:p>
    <w:p w14:paraId="0FBCD78F" w14:textId="1FA72BFF" w:rsidR="00861A75" w:rsidRPr="00861A75" w:rsidRDefault="00861A75" w:rsidP="0067236C">
      <w:pPr>
        <w:widowControl w:val="0"/>
        <w:numPr>
          <w:ilvl w:val="0"/>
          <w:numId w:val="20"/>
        </w:numPr>
        <w:autoSpaceDE w:val="0"/>
        <w:autoSpaceDN w:val="0"/>
        <w:adjustRightInd w:val="0"/>
        <w:spacing w:after="40"/>
        <w:rPr>
          <w:rFonts w:ascii="ArialMT" w:hAnsi="ArialMT" w:cs="ArialMT"/>
        </w:rPr>
      </w:pPr>
      <w:r>
        <w:rPr>
          <w:rFonts w:ascii="ArialMT" w:hAnsi="ArialMT" w:cs="ArialMT"/>
        </w:rPr>
        <w:t>Invited Seminar Speaker, Departments of Cell Biology and Neuroscience, University of Virginia, September 2016</w:t>
      </w:r>
    </w:p>
    <w:p w14:paraId="6CE40772" w14:textId="77777777" w:rsidR="00155718" w:rsidRPr="008E7ECD" w:rsidRDefault="00155718" w:rsidP="0067236C">
      <w:pPr>
        <w:widowControl w:val="0"/>
        <w:numPr>
          <w:ilvl w:val="0"/>
          <w:numId w:val="20"/>
        </w:numPr>
        <w:autoSpaceDE w:val="0"/>
        <w:autoSpaceDN w:val="0"/>
        <w:adjustRightInd w:val="0"/>
        <w:spacing w:after="40"/>
        <w:rPr>
          <w:rFonts w:ascii="ArialMT" w:hAnsi="ArialMT" w:cs="ArialMT"/>
        </w:rPr>
      </w:pPr>
      <w:r w:rsidRPr="008E7ECD">
        <w:rPr>
          <w:rFonts w:ascii="ArialMT" w:hAnsi="ArialMT" w:cs="ArialMT"/>
        </w:rPr>
        <w:t>Invited Seminar Speaker, Center for Neural Repair and Rehabilitation, Temple University School of Medicine, April 2016</w:t>
      </w:r>
    </w:p>
    <w:p w14:paraId="02FE8EA3" w14:textId="77777777" w:rsidR="00155718" w:rsidRPr="008E7ECD" w:rsidRDefault="00155718" w:rsidP="0067236C">
      <w:pPr>
        <w:widowControl w:val="0"/>
        <w:numPr>
          <w:ilvl w:val="0"/>
          <w:numId w:val="20"/>
        </w:numPr>
        <w:autoSpaceDE w:val="0"/>
        <w:autoSpaceDN w:val="0"/>
        <w:adjustRightInd w:val="0"/>
        <w:spacing w:after="40"/>
        <w:rPr>
          <w:rFonts w:ascii="ArialMT" w:hAnsi="ArialMT" w:cs="ArialMT"/>
        </w:rPr>
      </w:pPr>
      <w:r w:rsidRPr="008E7ECD">
        <w:rPr>
          <w:rFonts w:ascii="ArialMT" w:hAnsi="ArialMT" w:cs="ArialMT"/>
        </w:rPr>
        <w:t>Invited Seminar Speaker, Department of Cell Biology, Boston College, March 2016</w:t>
      </w:r>
    </w:p>
    <w:p w14:paraId="7AB2BE2E" w14:textId="77777777" w:rsidR="00155718" w:rsidRPr="008E7ECD" w:rsidRDefault="00155718" w:rsidP="0067236C">
      <w:pPr>
        <w:widowControl w:val="0"/>
        <w:numPr>
          <w:ilvl w:val="0"/>
          <w:numId w:val="20"/>
        </w:numPr>
        <w:autoSpaceDE w:val="0"/>
        <w:autoSpaceDN w:val="0"/>
        <w:adjustRightInd w:val="0"/>
        <w:spacing w:after="40"/>
        <w:rPr>
          <w:rFonts w:ascii="ArialMT" w:hAnsi="ArialMT" w:cs="ArialMT"/>
        </w:rPr>
      </w:pPr>
      <w:r w:rsidRPr="008E7ECD">
        <w:rPr>
          <w:rFonts w:ascii="ArialMT" w:hAnsi="ArialMT" w:cs="ArialMT"/>
        </w:rPr>
        <w:t>Invited Seminar Speaker, Department of Cell Biology and Physiology, UNC School of Medicine, March 2016</w:t>
      </w:r>
    </w:p>
    <w:p w14:paraId="3636E90B" w14:textId="77777777" w:rsidR="00155718" w:rsidRPr="008E7ECD" w:rsidRDefault="00155718" w:rsidP="0067236C">
      <w:pPr>
        <w:widowControl w:val="0"/>
        <w:numPr>
          <w:ilvl w:val="0"/>
          <w:numId w:val="20"/>
        </w:numPr>
        <w:autoSpaceDE w:val="0"/>
        <w:autoSpaceDN w:val="0"/>
        <w:adjustRightInd w:val="0"/>
        <w:spacing w:after="40"/>
        <w:rPr>
          <w:rFonts w:ascii="ArialMT" w:hAnsi="ArialMT" w:cs="ArialMT"/>
        </w:rPr>
      </w:pPr>
      <w:r w:rsidRPr="008E7ECD">
        <w:rPr>
          <w:rFonts w:ascii="ArialMT" w:hAnsi="ArialMT" w:cs="ArialMT"/>
        </w:rPr>
        <w:t>Invited Seminar Speaker, Department of Pathology &amp; Cell Biology, Columbia, Feb 2016</w:t>
      </w:r>
    </w:p>
    <w:p w14:paraId="73971EFD" w14:textId="77777777" w:rsidR="00155718" w:rsidRPr="008E7ECD" w:rsidRDefault="00155718" w:rsidP="0067236C">
      <w:pPr>
        <w:widowControl w:val="0"/>
        <w:numPr>
          <w:ilvl w:val="0"/>
          <w:numId w:val="20"/>
        </w:numPr>
        <w:autoSpaceDE w:val="0"/>
        <w:autoSpaceDN w:val="0"/>
        <w:adjustRightInd w:val="0"/>
        <w:spacing w:after="40"/>
        <w:rPr>
          <w:rFonts w:ascii="ArialMT" w:hAnsi="ArialMT" w:cs="ArialMT"/>
        </w:rPr>
      </w:pPr>
      <w:r w:rsidRPr="008E7ECD">
        <w:rPr>
          <w:rFonts w:ascii="ArialMT" w:hAnsi="ArialMT" w:cs="ArialMT"/>
        </w:rPr>
        <w:t>Invited Seminar Speaker, Department of Biology, UCSD, December 2015</w:t>
      </w:r>
    </w:p>
    <w:p w14:paraId="078CC181" w14:textId="4A4B5FE2" w:rsidR="00155718" w:rsidRPr="008E7ECD" w:rsidRDefault="00B72FDA" w:rsidP="0067236C">
      <w:pPr>
        <w:widowControl w:val="0"/>
        <w:numPr>
          <w:ilvl w:val="0"/>
          <w:numId w:val="20"/>
        </w:numPr>
        <w:autoSpaceDE w:val="0"/>
        <w:autoSpaceDN w:val="0"/>
        <w:adjustRightInd w:val="0"/>
        <w:spacing w:after="40"/>
        <w:rPr>
          <w:rFonts w:ascii="ArialMT" w:hAnsi="ArialMT" w:cs="ArialMT"/>
        </w:rPr>
      </w:pPr>
      <w:r w:rsidRPr="008E7ECD">
        <w:rPr>
          <w:rFonts w:ascii="ArialMT" w:hAnsi="ArialMT" w:cs="ArialMT"/>
        </w:rPr>
        <w:t xml:space="preserve">Speaker, </w:t>
      </w:r>
      <w:r w:rsidR="00155718" w:rsidRPr="008E7ECD">
        <w:rPr>
          <w:rFonts w:ascii="ArialMT" w:hAnsi="ArialMT" w:cs="ArialMT"/>
        </w:rPr>
        <w:t xml:space="preserve">American Society for Cell Biology Annual Meeting, Subgroup Meeting: </w:t>
      </w:r>
      <w:r w:rsidR="00155718" w:rsidRPr="008E7ECD">
        <w:rPr>
          <w:rFonts w:ascii="ArialMT" w:hAnsi="ArialMT" w:cs="ArialMT"/>
          <w:i/>
          <w:iCs/>
        </w:rPr>
        <w:t>Neuronal Cytoskeleton 2.0</w:t>
      </w:r>
      <w:r w:rsidR="00155718" w:rsidRPr="008E7ECD">
        <w:rPr>
          <w:rFonts w:ascii="ArialMT" w:hAnsi="ArialMT" w:cs="ArialMT"/>
        </w:rPr>
        <w:t>, December 2015</w:t>
      </w:r>
      <w:r w:rsidR="00203168" w:rsidRPr="008E7ECD">
        <w:rPr>
          <w:rFonts w:ascii="ArialMT" w:hAnsi="ArialMT" w:cs="ArialMT"/>
        </w:rPr>
        <w:t xml:space="preserve">, </w:t>
      </w:r>
      <w:r w:rsidR="00203168" w:rsidRPr="008E7ECD">
        <w:rPr>
          <w:rFonts w:ascii="ArialMT" w:hAnsi="ArialMT" w:cs="ArialMT"/>
          <w:b/>
        </w:rPr>
        <w:t>co-chair</w:t>
      </w:r>
    </w:p>
    <w:p w14:paraId="3DE8336D" w14:textId="77777777" w:rsidR="00155718" w:rsidRPr="008E7ECD" w:rsidRDefault="00155718" w:rsidP="0067236C">
      <w:pPr>
        <w:widowControl w:val="0"/>
        <w:numPr>
          <w:ilvl w:val="0"/>
          <w:numId w:val="20"/>
        </w:numPr>
        <w:autoSpaceDE w:val="0"/>
        <w:autoSpaceDN w:val="0"/>
        <w:adjustRightInd w:val="0"/>
        <w:spacing w:after="40"/>
        <w:rPr>
          <w:rFonts w:ascii="ArialMT" w:hAnsi="ArialMT" w:cs="ArialMT"/>
        </w:rPr>
      </w:pPr>
      <w:r w:rsidRPr="008E7ECD">
        <w:rPr>
          <w:rFonts w:ascii="ArialMT" w:hAnsi="ArialMT" w:cs="ArialMT"/>
        </w:rPr>
        <w:t>Invited Seminar Speaker, Department of Cell Biology, Yale, November 2015</w:t>
      </w:r>
    </w:p>
    <w:p w14:paraId="1009B3F8" w14:textId="77777777" w:rsidR="00155718" w:rsidRPr="008E7ECD" w:rsidRDefault="00155718" w:rsidP="0067236C">
      <w:pPr>
        <w:widowControl w:val="0"/>
        <w:numPr>
          <w:ilvl w:val="0"/>
          <w:numId w:val="20"/>
        </w:numPr>
        <w:autoSpaceDE w:val="0"/>
        <w:autoSpaceDN w:val="0"/>
        <w:adjustRightInd w:val="0"/>
        <w:spacing w:after="40"/>
        <w:rPr>
          <w:rFonts w:ascii="ArialMT" w:hAnsi="ArialMT" w:cs="ArialMT"/>
        </w:rPr>
      </w:pPr>
      <w:r w:rsidRPr="008E7ECD">
        <w:rPr>
          <w:rFonts w:ascii="ArialMT" w:hAnsi="ArialMT" w:cs="ArialMT"/>
        </w:rPr>
        <w:t>Invited Seminar Speaker at the Neuroscience Center, University of North Carolina at Chapel Hill, October 2015</w:t>
      </w:r>
    </w:p>
    <w:p w14:paraId="5F49DCA0" w14:textId="48AA41AF" w:rsidR="00155718" w:rsidRPr="008E7ECD" w:rsidRDefault="00155718" w:rsidP="0067236C">
      <w:pPr>
        <w:widowControl w:val="0"/>
        <w:numPr>
          <w:ilvl w:val="0"/>
          <w:numId w:val="20"/>
        </w:numPr>
        <w:autoSpaceDE w:val="0"/>
        <w:autoSpaceDN w:val="0"/>
        <w:adjustRightInd w:val="0"/>
        <w:spacing w:after="40"/>
        <w:rPr>
          <w:rFonts w:ascii="ArialMT" w:hAnsi="ArialMT" w:cs="ArialMT"/>
        </w:rPr>
      </w:pPr>
      <w:r w:rsidRPr="008E7ECD">
        <w:rPr>
          <w:rFonts w:ascii="ArialMT" w:hAnsi="ArialMT" w:cs="ArialMT"/>
        </w:rPr>
        <w:t>Invited Alum</w:t>
      </w:r>
      <w:r w:rsidR="00B72FDA" w:rsidRPr="008E7ECD">
        <w:rPr>
          <w:rFonts w:ascii="ArialMT" w:hAnsi="ArialMT" w:cs="ArialMT"/>
        </w:rPr>
        <w:t>nus</w:t>
      </w:r>
      <w:r w:rsidRPr="008E7ECD">
        <w:rPr>
          <w:rFonts w:ascii="ArialMT" w:hAnsi="ArialMT" w:cs="ArialMT"/>
        </w:rPr>
        <w:t xml:space="preserve"> Speaker at the Scripps Research Graduate Student Retreat, September 2015</w:t>
      </w:r>
    </w:p>
    <w:p w14:paraId="2FA1D46C" w14:textId="16ABE330" w:rsidR="00155718" w:rsidRPr="008E7ECD" w:rsidRDefault="00203168" w:rsidP="0067236C">
      <w:pPr>
        <w:widowControl w:val="0"/>
        <w:numPr>
          <w:ilvl w:val="0"/>
          <w:numId w:val="20"/>
        </w:numPr>
        <w:autoSpaceDE w:val="0"/>
        <w:autoSpaceDN w:val="0"/>
        <w:adjustRightInd w:val="0"/>
        <w:spacing w:after="40"/>
        <w:rPr>
          <w:rFonts w:ascii="ArialMT" w:hAnsi="ArialMT" w:cs="ArialMT"/>
        </w:rPr>
      </w:pPr>
      <w:r w:rsidRPr="008E7ECD">
        <w:rPr>
          <w:rFonts w:ascii="ArialMT" w:hAnsi="ArialMT" w:cs="ArialMT"/>
        </w:rPr>
        <w:t xml:space="preserve">Invited Speaker, </w:t>
      </w:r>
      <w:r w:rsidR="00155718" w:rsidRPr="008E7ECD">
        <w:rPr>
          <w:rFonts w:ascii="ArialMT" w:hAnsi="ArialMT" w:cs="ArialMT"/>
        </w:rPr>
        <w:t xml:space="preserve">Gordon Research Conference: </w:t>
      </w:r>
      <w:r w:rsidR="00155718" w:rsidRPr="008E7ECD">
        <w:rPr>
          <w:rFonts w:ascii="ArialMT" w:hAnsi="ArialMT" w:cs="ArialMT"/>
          <w:i/>
          <w:iCs/>
        </w:rPr>
        <w:t>Motile and Contractile Systems</w:t>
      </w:r>
      <w:r w:rsidR="00155718" w:rsidRPr="008E7ECD">
        <w:rPr>
          <w:rFonts w:ascii="ArialMT" w:hAnsi="ArialMT" w:cs="ArialMT"/>
        </w:rPr>
        <w:t>, July 2015</w:t>
      </w:r>
    </w:p>
    <w:p w14:paraId="6E5EF518" w14:textId="77777777" w:rsidR="00155718" w:rsidRPr="008E7ECD" w:rsidRDefault="00155718" w:rsidP="0067236C">
      <w:pPr>
        <w:widowControl w:val="0"/>
        <w:numPr>
          <w:ilvl w:val="0"/>
          <w:numId w:val="20"/>
        </w:numPr>
        <w:autoSpaceDE w:val="0"/>
        <w:autoSpaceDN w:val="0"/>
        <w:adjustRightInd w:val="0"/>
        <w:spacing w:after="40"/>
        <w:rPr>
          <w:rFonts w:ascii="ArialMT" w:hAnsi="ArialMT" w:cs="ArialMT"/>
        </w:rPr>
      </w:pPr>
      <w:r w:rsidRPr="008E7ECD">
        <w:rPr>
          <w:rFonts w:ascii="ArialMT" w:hAnsi="ArialMT" w:cs="ArialMT"/>
        </w:rPr>
        <w:t>Invited Seminar Speaker, Duke University Developmental Biology Colloquium, March 2015</w:t>
      </w:r>
    </w:p>
    <w:p w14:paraId="4BED8CF5" w14:textId="77777777" w:rsidR="00155718" w:rsidRPr="008E7ECD" w:rsidRDefault="00155718" w:rsidP="0067236C">
      <w:pPr>
        <w:widowControl w:val="0"/>
        <w:numPr>
          <w:ilvl w:val="0"/>
          <w:numId w:val="20"/>
        </w:numPr>
        <w:autoSpaceDE w:val="0"/>
        <w:autoSpaceDN w:val="0"/>
        <w:adjustRightInd w:val="0"/>
        <w:spacing w:after="40"/>
        <w:rPr>
          <w:rFonts w:ascii="ArialMT" w:hAnsi="ArialMT" w:cs="ArialMT"/>
        </w:rPr>
      </w:pPr>
      <w:r w:rsidRPr="008E7ECD">
        <w:rPr>
          <w:rFonts w:ascii="ArialMT" w:hAnsi="ArialMT" w:cs="ArialMT"/>
        </w:rPr>
        <w:t>Invited Seminar Speaker, University of Minnesota, Department of Cell Biology, November 2014</w:t>
      </w:r>
    </w:p>
    <w:p w14:paraId="73457AED" w14:textId="10D6ACB2" w:rsidR="00155718" w:rsidRPr="008E7ECD" w:rsidRDefault="00203168" w:rsidP="0067236C">
      <w:pPr>
        <w:widowControl w:val="0"/>
        <w:numPr>
          <w:ilvl w:val="0"/>
          <w:numId w:val="20"/>
        </w:numPr>
        <w:autoSpaceDE w:val="0"/>
        <w:autoSpaceDN w:val="0"/>
        <w:adjustRightInd w:val="0"/>
        <w:spacing w:after="40"/>
        <w:rPr>
          <w:rFonts w:ascii="ArialMT" w:hAnsi="ArialMT" w:cs="ArialMT"/>
        </w:rPr>
      </w:pPr>
      <w:r w:rsidRPr="008E7ECD">
        <w:rPr>
          <w:rFonts w:ascii="ArialMT" w:hAnsi="ArialMT" w:cs="ArialMT"/>
        </w:rPr>
        <w:t xml:space="preserve">Invited Speaker, </w:t>
      </w:r>
      <w:r w:rsidR="00155718" w:rsidRPr="008E7ECD">
        <w:rPr>
          <w:rFonts w:ascii="ArialMT" w:hAnsi="ArialMT" w:cs="ArialMT"/>
        </w:rPr>
        <w:t>Workshop on Axonal Transport and Neuronal Mechanics at the Mathematics Bioscience Institute at Ohio State University, October 2014</w:t>
      </w:r>
    </w:p>
    <w:p w14:paraId="4B89D3D4" w14:textId="77777777" w:rsidR="00155718" w:rsidRPr="008E7ECD" w:rsidRDefault="00155718" w:rsidP="0067236C">
      <w:pPr>
        <w:widowControl w:val="0"/>
        <w:numPr>
          <w:ilvl w:val="0"/>
          <w:numId w:val="20"/>
        </w:numPr>
        <w:autoSpaceDE w:val="0"/>
        <w:autoSpaceDN w:val="0"/>
        <w:adjustRightInd w:val="0"/>
        <w:spacing w:after="40"/>
        <w:rPr>
          <w:rFonts w:ascii="ArialMT" w:hAnsi="ArialMT" w:cs="ArialMT"/>
        </w:rPr>
      </w:pPr>
      <w:r w:rsidRPr="008E7ECD">
        <w:rPr>
          <w:rFonts w:ascii="ArialMT" w:hAnsi="ArialMT" w:cs="ArialMT"/>
        </w:rPr>
        <w:t>Invited Seminar Speaker in the Allen Distinguished Microscopy Seminar Series, North Carolina State University, May 2014</w:t>
      </w:r>
    </w:p>
    <w:p w14:paraId="01903E11" w14:textId="77777777" w:rsidR="00155718" w:rsidRPr="008E7ECD" w:rsidRDefault="00155718" w:rsidP="0067236C">
      <w:pPr>
        <w:widowControl w:val="0"/>
        <w:numPr>
          <w:ilvl w:val="0"/>
          <w:numId w:val="20"/>
        </w:numPr>
        <w:autoSpaceDE w:val="0"/>
        <w:autoSpaceDN w:val="0"/>
        <w:adjustRightInd w:val="0"/>
        <w:spacing w:after="40"/>
        <w:rPr>
          <w:rFonts w:ascii="ArialMT" w:hAnsi="ArialMT" w:cs="ArialMT"/>
        </w:rPr>
      </w:pPr>
      <w:r w:rsidRPr="008E7ECD">
        <w:rPr>
          <w:rFonts w:ascii="ArialMT" w:hAnsi="ArialMT" w:cs="ArialMT"/>
        </w:rPr>
        <w:t>Invited Seminar Speaker, School of Medicine University of Pittsburgh, Department of Cell Biology, October 2013</w:t>
      </w:r>
    </w:p>
    <w:p w14:paraId="15A9C1AF" w14:textId="59CA99B6" w:rsidR="00155718" w:rsidRPr="0067236C" w:rsidRDefault="00203168" w:rsidP="0067236C">
      <w:pPr>
        <w:pStyle w:val="ListParagraph"/>
        <w:widowControl w:val="0"/>
        <w:numPr>
          <w:ilvl w:val="0"/>
          <w:numId w:val="20"/>
        </w:numPr>
        <w:autoSpaceDE w:val="0"/>
        <w:autoSpaceDN w:val="0"/>
        <w:adjustRightInd w:val="0"/>
        <w:spacing w:after="40"/>
        <w:rPr>
          <w:rFonts w:ascii="ArialMT" w:hAnsi="ArialMT" w:cs="ArialMT"/>
        </w:rPr>
      </w:pPr>
      <w:r w:rsidRPr="0067236C">
        <w:rPr>
          <w:rFonts w:ascii="ArialMT" w:hAnsi="ArialMT" w:cs="ArialMT"/>
        </w:rPr>
        <w:t xml:space="preserve">Invited Symposium Speaker, </w:t>
      </w:r>
      <w:r w:rsidR="00155718" w:rsidRPr="0067236C">
        <w:rPr>
          <w:rFonts w:ascii="ArialMT" w:hAnsi="ArialMT" w:cs="ArialMT"/>
        </w:rPr>
        <w:t xml:space="preserve">American Society for Cell Biology Annual Meeting, </w:t>
      </w:r>
      <w:proofErr w:type="spellStart"/>
      <w:r w:rsidR="00155718" w:rsidRPr="0067236C">
        <w:rPr>
          <w:rFonts w:ascii="ArialMT" w:hAnsi="ArialMT" w:cs="ArialMT"/>
        </w:rPr>
        <w:t>Minisymposium</w:t>
      </w:r>
      <w:proofErr w:type="spellEnd"/>
      <w:r w:rsidR="00155718" w:rsidRPr="0067236C">
        <w:rPr>
          <w:rFonts w:ascii="ArialMT" w:hAnsi="ArialMT" w:cs="ArialMT"/>
        </w:rPr>
        <w:t xml:space="preserve">: </w:t>
      </w:r>
      <w:r w:rsidR="00155718" w:rsidRPr="0067236C">
        <w:rPr>
          <w:rFonts w:ascii="ArialMT" w:hAnsi="ArialMT" w:cs="ArialMT"/>
          <w:i/>
          <w:iCs/>
        </w:rPr>
        <w:t>Lipid Dynamics and Membrane Organization</w:t>
      </w:r>
      <w:r w:rsidR="00155718" w:rsidRPr="0067236C">
        <w:rPr>
          <w:rFonts w:ascii="ArialMT" w:hAnsi="ArialMT" w:cs="ArialMT"/>
        </w:rPr>
        <w:t>, December 2012</w:t>
      </w:r>
    </w:p>
    <w:p w14:paraId="2C781032" w14:textId="55A74DEA" w:rsidR="00155718" w:rsidRPr="0067236C" w:rsidRDefault="00155718" w:rsidP="0067236C">
      <w:pPr>
        <w:pStyle w:val="ListParagraph"/>
        <w:widowControl w:val="0"/>
        <w:numPr>
          <w:ilvl w:val="0"/>
          <w:numId w:val="20"/>
        </w:numPr>
        <w:autoSpaceDE w:val="0"/>
        <w:autoSpaceDN w:val="0"/>
        <w:adjustRightInd w:val="0"/>
        <w:spacing w:after="40"/>
        <w:rPr>
          <w:rFonts w:ascii="ArialMT" w:hAnsi="ArialMT" w:cs="ArialMT"/>
        </w:rPr>
      </w:pPr>
      <w:r w:rsidRPr="0067236C">
        <w:rPr>
          <w:rFonts w:ascii="ArialMT" w:hAnsi="ArialMT" w:cs="ArialMT"/>
        </w:rPr>
        <w:t>Invited Seminar Speaker, East Carolina University, Department of Cell Biology and Anatomy, December 2012</w:t>
      </w:r>
    </w:p>
    <w:p w14:paraId="1512274B" w14:textId="66917B07" w:rsidR="00155718" w:rsidRPr="0067236C" w:rsidRDefault="00203168" w:rsidP="0067236C">
      <w:pPr>
        <w:pStyle w:val="ListParagraph"/>
        <w:widowControl w:val="0"/>
        <w:numPr>
          <w:ilvl w:val="0"/>
          <w:numId w:val="20"/>
        </w:numPr>
        <w:autoSpaceDE w:val="0"/>
        <w:autoSpaceDN w:val="0"/>
        <w:adjustRightInd w:val="0"/>
        <w:spacing w:after="40"/>
        <w:rPr>
          <w:rFonts w:ascii="ArialMT" w:hAnsi="ArialMT" w:cs="ArialMT"/>
        </w:rPr>
      </w:pPr>
      <w:r w:rsidRPr="0067236C">
        <w:rPr>
          <w:rFonts w:ascii="ArialMT" w:hAnsi="ArialMT" w:cs="ArialMT"/>
        </w:rPr>
        <w:t xml:space="preserve">Invited Speaker, </w:t>
      </w:r>
      <w:r w:rsidR="00155718" w:rsidRPr="0067236C">
        <w:rPr>
          <w:rFonts w:ascii="ArialMT" w:hAnsi="ArialMT" w:cs="ArialMT"/>
        </w:rPr>
        <w:t xml:space="preserve">Cold Spring Harbor Conference: </w:t>
      </w:r>
      <w:r w:rsidR="00155718" w:rsidRPr="0067236C">
        <w:rPr>
          <w:rFonts w:ascii="ArialMT" w:hAnsi="ArialMT" w:cs="ArialMT"/>
          <w:i/>
          <w:iCs/>
        </w:rPr>
        <w:t>Axon Guidance, Synapse Formation and Regeneration</w:t>
      </w:r>
      <w:r w:rsidR="00155718" w:rsidRPr="0067236C">
        <w:rPr>
          <w:rFonts w:ascii="ArialMT" w:hAnsi="ArialMT" w:cs="ArialMT"/>
        </w:rPr>
        <w:t>, September 2012</w:t>
      </w:r>
    </w:p>
    <w:p w14:paraId="747A3143" w14:textId="66ECB285" w:rsidR="00155718" w:rsidRPr="0067236C" w:rsidRDefault="00155718" w:rsidP="0067236C">
      <w:pPr>
        <w:pStyle w:val="ListParagraph"/>
        <w:widowControl w:val="0"/>
        <w:numPr>
          <w:ilvl w:val="0"/>
          <w:numId w:val="20"/>
        </w:numPr>
        <w:autoSpaceDE w:val="0"/>
        <w:autoSpaceDN w:val="0"/>
        <w:adjustRightInd w:val="0"/>
        <w:spacing w:after="40"/>
        <w:rPr>
          <w:rFonts w:ascii="ArialMT" w:hAnsi="ArialMT" w:cs="ArialMT"/>
        </w:rPr>
      </w:pPr>
      <w:r w:rsidRPr="0067236C">
        <w:rPr>
          <w:rFonts w:ascii="ArialMT" w:hAnsi="ArialMT" w:cs="ArialMT"/>
        </w:rPr>
        <w:t>Invited Seminar Speaker at the Neuroscience Center, University of North Carolina at Chapel Hill, March 2012</w:t>
      </w:r>
    </w:p>
    <w:p w14:paraId="0EC0C4B3" w14:textId="41627B03" w:rsidR="00155718" w:rsidRPr="0067236C" w:rsidRDefault="00155718" w:rsidP="0067236C">
      <w:pPr>
        <w:pStyle w:val="ListParagraph"/>
        <w:widowControl w:val="0"/>
        <w:numPr>
          <w:ilvl w:val="0"/>
          <w:numId w:val="20"/>
        </w:numPr>
        <w:autoSpaceDE w:val="0"/>
        <w:autoSpaceDN w:val="0"/>
        <w:adjustRightInd w:val="0"/>
        <w:spacing w:after="40"/>
        <w:rPr>
          <w:rFonts w:ascii="ArialMT" w:hAnsi="ArialMT" w:cs="ArialMT"/>
        </w:rPr>
      </w:pPr>
      <w:r w:rsidRPr="0067236C">
        <w:rPr>
          <w:rFonts w:ascii="ArialMT" w:hAnsi="ArialMT" w:cs="ArialMT"/>
        </w:rPr>
        <w:t>Invited Seminar Speaker at the Department of Biology, University of North Carolina at Chapel Hill, November 2011</w:t>
      </w:r>
    </w:p>
    <w:p w14:paraId="1446D1BC" w14:textId="77777777" w:rsidR="00155718" w:rsidRPr="008E7ECD" w:rsidRDefault="00155718" w:rsidP="0067236C">
      <w:pPr>
        <w:pStyle w:val="ListParagraph"/>
        <w:widowControl w:val="0"/>
        <w:numPr>
          <w:ilvl w:val="0"/>
          <w:numId w:val="20"/>
        </w:numPr>
        <w:autoSpaceDE w:val="0"/>
        <w:autoSpaceDN w:val="0"/>
        <w:adjustRightInd w:val="0"/>
        <w:spacing w:after="40"/>
        <w:contextualSpacing w:val="0"/>
        <w:rPr>
          <w:rFonts w:ascii="ArialMT" w:hAnsi="ArialMT" w:cs="ArialMT"/>
        </w:rPr>
      </w:pPr>
      <w:r w:rsidRPr="008E7ECD">
        <w:rPr>
          <w:rFonts w:ascii="ArialMT" w:hAnsi="ArialMT" w:cs="ArialMT"/>
        </w:rPr>
        <w:t>Invited Seminar Speaker at the Department of Cell and Developmental Biology University of North Carolina at Chapel Hill, April 2010</w:t>
      </w:r>
    </w:p>
    <w:p w14:paraId="7BE8D071" w14:textId="6BEB4077" w:rsidR="00155718" w:rsidRPr="0067236C" w:rsidRDefault="00203168" w:rsidP="0067236C">
      <w:pPr>
        <w:pStyle w:val="ListParagraph"/>
        <w:widowControl w:val="0"/>
        <w:numPr>
          <w:ilvl w:val="0"/>
          <w:numId w:val="20"/>
        </w:numPr>
        <w:autoSpaceDE w:val="0"/>
        <w:autoSpaceDN w:val="0"/>
        <w:adjustRightInd w:val="0"/>
        <w:spacing w:after="40"/>
        <w:rPr>
          <w:rFonts w:ascii="ArialMT" w:hAnsi="ArialMT" w:cs="ArialMT"/>
        </w:rPr>
      </w:pPr>
      <w:r w:rsidRPr="0067236C">
        <w:rPr>
          <w:rFonts w:ascii="ArialMT" w:hAnsi="ArialMT" w:cs="ArialMT"/>
        </w:rPr>
        <w:t xml:space="preserve">Invited Speaker, </w:t>
      </w:r>
      <w:r w:rsidR="00155718" w:rsidRPr="0067236C">
        <w:rPr>
          <w:rFonts w:ascii="ArialMT" w:hAnsi="ArialMT" w:cs="ArialMT"/>
        </w:rPr>
        <w:t xml:space="preserve">Gordon Research Conference: </w:t>
      </w:r>
      <w:r w:rsidR="00155718" w:rsidRPr="0067236C">
        <w:rPr>
          <w:rFonts w:ascii="ArialMT" w:hAnsi="ArialMT" w:cs="ArialMT"/>
          <w:i/>
          <w:iCs/>
        </w:rPr>
        <w:t>Integrins, Fibronectins, and Related Molecules</w:t>
      </w:r>
      <w:r w:rsidR="00155718" w:rsidRPr="0067236C">
        <w:rPr>
          <w:rFonts w:ascii="ArialMT" w:hAnsi="ArialMT" w:cs="ArialMT"/>
        </w:rPr>
        <w:t>, February 2009</w:t>
      </w:r>
    </w:p>
    <w:p w14:paraId="2D917344" w14:textId="41551DAD" w:rsidR="00155718" w:rsidRPr="0067236C" w:rsidRDefault="00203168" w:rsidP="0067236C">
      <w:pPr>
        <w:pStyle w:val="ListParagraph"/>
        <w:widowControl w:val="0"/>
        <w:numPr>
          <w:ilvl w:val="0"/>
          <w:numId w:val="20"/>
        </w:numPr>
        <w:autoSpaceDE w:val="0"/>
        <w:autoSpaceDN w:val="0"/>
        <w:adjustRightInd w:val="0"/>
        <w:spacing w:after="40"/>
        <w:rPr>
          <w:rFonts w:ascii="ArialMT" w:hAnsi="ArialMT" w:cs="ArialMT"/>
        </w:rPr>
      </w:pPr>
      <w:r w:rsidRPr="0067236C">
        <w:rPr>
          <w:rFonts w:ascii="ArialMT" w:hAnsi="ArialMT" w:cs="ArialMT"/>
        </w:rPr>
        <w:t xml:space="preserve">Invited Speaker, </w:t>
      </w:r>
      <w:r w:rsidR="00155718" w:rsidRPr="0067236C">
        <w:rPr>
          <w:rFonts w:ascii="ArialMT" w:hAnsi="ArialMT" w:cs="ArialMT"/>
        </w:rPr>
        <w:t xml:space="preserve">Cold Spring Harbor Conference: </w:t>
      </w:r>
      <w:r w:rsidR="00155718" w:rsidRPr="0067236C">
        <w:rPr>
          <w:rFonts w:ascii="ArialMT" w:hAnsi="ArialMT" w:cs="ArialMT"/>
          <w:i/>
          <w:iCs/>
        </w:rPr>
        <w:t>Axon Guidance, Synaptogenesis and Neural Plasticity</w:t>
      </w:r>
      <w:r w:rsidR="00155718" w:rsidRPr="0067236C">
        <w:rPr>
          <w:rFonts w:ascii="ArialMT" w:hAnsi="ArialMT" w:cs="ArialMT"/>
        </w:rPr>
        <w:t>, 2008</w:t>
      </w:r>
    </w:p>
    <w:p w14:paraId="3FFFC70D" w14:textId="727343A0" w:rsidR="00155718" w:rsidRPr="0067236C" w:rsidRDefault="00155718" w:rsidP="0067236C">
      <w:pPr>
        <w:pStyle w:val="ListParagraph"/>
        <w:widowControl w:val="0"/>
        <w:numPr>
          <w:ilvl w:val="0"/>
          <w:numId w:val="20"/>
        </w:numPr>
        <w:autoSpaceDE w:val="0"/>
        <w:autoSpaceDN w:val="0"/>
        <w:adjustRightInd w:val="0"/>
        <w:spacing w:after="40"/>
        <w:rPr>
          <w:rFonts w:ascii="ArialMT" w:hAnsi="ArialMT" w:cs="ArialMT"/>
        </w:rPr>
      </w:pPr>
      <w:r w:rsidRPr="0067236C">
        <w:rPr>
          <w:rFonts w:ascii="ArialMT" w:hAnsi="ArialMT" w:cs="ArialMT"/>
        </w:rPr>
        <w:t>Invited Speaker, MIT Biophysics Seminar Series, April 2008</w:t>
      </w:r>
    </w:p>
    <w:p w14:paraId="52842546" w14:textId="52792268" w:rsidR="00155718" w:rsidRPr="0067236C" w:rsidRDefault="00203168" w:rsidP="0067236C">
      <w:pPr>
        <w:pStyle w:val="ListParagraph"/>
        <w:widowControl w:val="0"/>
        <w:numPr>
          <w:ilvl w:val="0"/>
          <w:numId w:val="20"/>
        </w:numPr>
        <w:autoSpaceDE w:val="0"/>
        <w:autoSpaceDN w:val="0"/>
        <w:adjustRightInd w:val="0"/>
        <w:spacing w:after="40"/>
        <w:rPr>
          <w:rFonts w:ascii="ArialMT" w:hAnsi="ArialMT" w:cs="ArialMT"/>
        </w:rPr>
      </w:pPr>
      <w:r w:rsidRPr="0067236C">
        <w:rPr>
          <w:rFonts w:ascii="ArialMT" w:hAnsi="ArialMT" w:cs="ArialMT"/>
        </w:rPr>
        <w:lastRenderedPageBreak/>
        <w:t xml:space="preserve">Invited Symposium Speaker, </w:t>
      </w:r>
      <w:r w:rsidR="00155718" w:rsidRPr="0067236C">
        <w:rPr>
          <w:rFonts w:ascii="ArialMT" w:hAnsi="ArialMT" w:cs="ArialMT"/>
        </w:rPr>
        <w:t xml:space="preserve">American Society for Cell Biology Annual Meeting, </w:t>
      </w:r>
      <w:proofErr w:type="spellStart"/>
      <w:r w:rsidR="00155718" w:rsidRPr="0067236C">
        <w:rPr>
          <w:rFonts w:ascii="ArialMT" w:hAnsi="ArialMT" w:cs="ArialMT"/>
        </w:rPr>
        <w:t>Minisymposium</w:t>
      </w:r>
      <w:proofErr w:type="spellEnd"/>
      <w:r w:rsidR="00155718" w:rsidRPr="0067236C">
        <w:rPr>
          <w:rFonts w:ascii="ArialMT" w:hAnsi="ArialMT" w:cs="ArialMT"/>
        </w:rPr>
        <w:t xml:space="preserve">: </w:t>
      </w:r>
      <w:r w:rsidR="00155718" w:rsidRPr="0067236C">
        <w:rPr>
          <w:rFonts w:ascii="ArialMT" w:hAnsi="ArialMT" w:cs="ArialMT"/>
          <w:i/>
          <w:iCs/>
        </w:rPr>
        <w:t>The Cellular Basis of Morphogenesis</w:t>
      </w:r>
      <w:r w:rsidR="00155718" w:rsidRPr="0067236C">
        <w:rPr>
          <w:rFonts w:ascii="ArialMT" w:hAnsi="ArialMT" w:cs="ArialMT"/>
        </w:rPr>
        <w:t>, December 2008</w:t>
      </w:r>
    </w:p>
    <w:p w14:paraId="3296C952" w14:textId="32233E9F" w:rsidR="00155718" w:rsidRPr="0067236C" w:rsidRDefault="00203168" w:rsidP="0067236C">
      <w:pPr>
        <w:pStyle w:val="ListParagraph"/>
        <w:widowControl w:val="0"/>
        <w:numPr>
          <w:ilvl w:val="0"/>
          <w:numId w:val="20"/>
        </w:numPr>
        <w:autoSpaceDE w:val="0"/>
        <w:autoSpaceDN w:val="0"/>
        <w:adjustRightInd w:val="0"/>
        <w:spacing w:after="40"/>
        <w:rPr>
          <w:rFonts w:ascii="ArialMT" w:hAnsi="ArialMT" w:cs="ArialMT"/>
        </w:rPr>
      </w:pPr>
      <w:r w:rsidRPr="0067236C">
        <w:rPr>
          <w:rFonts w:ascii="ArialMT" w:hAnsi="ArialMT" w:cs="ArialMT"/>
        </w:rPr>
        <w:t xml:space="preserve">Invited Speaker, </w:t>
      </w:r>
      <w:r w:rsidR="00155718" w:rsidRPr="0067236C">
        <w:rPr>
          <w:rFonts w:ascii="ArialMT" w:hAnsi="ArialMT" w:cs="ArialMT"/>
        </w:rPr>
        <w:t xml:space="preserve">Gordon Research Conference: </w:t>
      </w:r>
      <w:r w:rsidR="00155718" w:rsidRPr="0067236C">
        <w:rPr>
          <w:rFonts w:ascii="ArialMT" w:hAnsi="ArialMT" w:cs="ArialMT"/>
          <w:i/>
          <w:iCs/>
        </w:rPr>
        <w:t>Motile and Contractile Systems</w:t>
      </w:r>
      <w:r w:rsidR="00155718" w:rsidRPr="0067236C">
        <w:rPr>
          <w:rFonts w:ascii="ArialMT" w:hAnsi="ArialMT" w:cs="ArialMT"/>
        </w:rPr>
        <w:t>, July 2005</w:t>
      </w:r>
    </w:p>
    <w:p w14:paraId="5DB60EED" w14:textId="7D40FBEB" w:rsidR="00155718" w:rsidRPr="0067236C" w:rsidRDefault="00203168" w:rsidP="0067236C">
      <w:pPr>
        <w:pStyle w:val="ListParagraph"/>
        <w:widowControl w:val="0"/>
        <w:numPr>
          <w:ilvl w:val="0"/>
          <w:numId w:val="20"/>
        </w:numPr>
        <w:autoSpaceDE w:val="0"/>
        <w:autoSpaceDN w:val="0"/>
        <w:adjustRightInd w:val="0"/>
        <w:spacing w:after="40"/>
        <w:rPr>
          <w:rFonts w:ascii="ArialMT" w:hAnsi="ArialMT" w:cs="ArialMT"/>
        </w:rPr>
      </w:pPr>
      <w:r w:rsidRPr="0067236C">
        <w:rPr>
          <w:rFonts w:ascii="ArialMT" w:hAnsi="ArialMT" w:cs="ArialMT"/>
        </w:rPr>
        <w:t xml:space="preserve">Invited Symposium Speaker, </w:t>
      </w:r>
      <w:r w:rsidR="00155718" w:rsidRPr="0067236C">
        <w:rPr>
          <w:rFonts w:ascii="ArialMT" w:hAnsi="ArialMT" w:cs="ArialMT"/>
        </w:rPr>
        <w:t>Imaging: Integrating Across Disciplines: A symposium in honor of Nina Strömgren Allen, on the occasion of her 70th birthday, September 2005</w:t>
      </w:r>
    </w:p>
    <w:p w14:paraId="2C678685" w14:textId="0B2AC5B3" w:rsidR="00155718" w:rsidRPr="0067236C" w:rsidRDefault="00203168" w:rsidP="0067236C">
      <w:pPr>
        <w:pStyle w:val="ListParagraph"/>
        <w:widowControl w:val="0"/>
        <w:numPr>
          <w:ilvl w:val="0"/>
          <w:numId w:val="20"/>
        </w:numPr>
        <w:autoSpaceDE w:val="0"/>
        <w:autoSpaceDN w:val="0"/>
        <w:adjustRightInd w:val="0"/>
        <w:spacing w:after="40"/>
        <w:rPr>
          <w:rFonts w:ascii="ArialMT" w:hAnsi="ArialMT" w:cs="ArialMT"/>
        </w:rPr>
      </w:pPr>
      <w:r w:rsidRPr="0067236C">
        <w:rPr>
          <w:rFonts w:ascii="ArialMT" w:hAnsi="ArialMT" w:cs="ArialMT"/>
        </w:rPr>
        <w:t xml:space="preserve">Invited Symposium Speaker, </w:t>
      </w:r>
      <w:r w:rsidR="00155718" w:rsidRPr="0067236C">
        <w:rPr>
          <w:rFonts w:ascii="ArialMT" w:hAnsi="ArialMT" w:cs="ArialMT"/>
        </w:rPr>
        <w:t xml:space="preserve">American Society for Cell Biology Annual Meeting, </w:t>
      </w:r>
      <w:proofErr w:type="spellStart"/>
      <w:r w:rsidR="00155718" w:rsidRPr="0067236C">
        <w:rPr>
          <w:rFonts w:ascii="ArialMT" w:hAnsi="ArialMT" w:cs="ArialMT"/>
        </w:rPr>
        <w:t>Minisymposium</w:t>
      </w:r>
      <w:proofErr w:type="spellEnd"/>
      <w:r w:rsidR="00155718" w:rsidRPr="0067236C">
        <w:rPr>
          <w:rFonts w:ascii="ArialMT" w:hAnsi="ArialMT" w:cs="ArialMT"/>
        </w:rPr>
        <w:t xml:space="preserve">: </w:t>
      </w:r>
      <w:r w:rsidR="00155718" w:rsidRPr="0067236C">
        <w:rPr>
          <w:rFonts w:ascii="ArialMT" w:hAnsi="ArialMT" w:cs="ArialMT"/>
          <w:i/>
          <w:iCs/>
        </w:rPr>
        <w:t xml:space="preserve">Arp2/3 and </w:t>
      </w:r>
      <w:proofErr w:type="spellStart"/>
      <w:r w:rsidR="00155718" w:rsidRPr="0067236C">
        <w:rPr>
          <w:rFonts w:ascii="ArialMT" w:hAnsi="ArialMT" w:cs="ArialMT"/>
          <w:i/>
          <w:iCs/>
        </w:rPr>
        <w:t>Formins</w:t>
      </w:r>
      <w:proofErr w:type="spellEnd"/>
      <w:r w:rsidR="00155718" w:rsidRPr="0067236C">
        <w:rPr>
          <w:rFonts w:ascii="ArialMT" w:hAnsi="ArialMT" w:cs="ArialMT"/>
          <w:i/>
          <w:iCs/>
        </w:rPr>
        <w:t>, Regulators of Actin</w:t>
      </w:r>
      <w:r w:rsidR="00155718" w:rsidRPr="0067236C">
        <w:rPr>
          <w:rFonts w:ascii="ArialMT" w:hAnsi="ArialMT" w:cs="ArialMT"/>
        </w:rPr>
        <w:t>, December 2005</w:t>
      </w:r>
    </w:p>
    <w:p w14:paraId="4F9F7D8E" w14:textId="77777777" w:rsidR="00AD3F7A" w:rsidRPr="008E7ECD" w:rsidRDefault="00AD3F7A" w:rsidP="00155718">
      <w:pPr>
        <w:widowControl w:val="0"/>
        <w:autoSpaceDE w:val="0"/>
        <w:autoSpaceDN w:val="0"/>
        <w:adjustRightInd w:val="0"/>
        <w:ind w:left="1170" w:hanging="360"/>
        <w:rPr>
          <w:rFonts w:ascii="ArialMT" w:hAnsi="ArialMT" w:cs="ArialMT"/>
        </w:rPr>
      </w:pPr>
    </w:p>
    <w:p w14:paraId="417E1962" w14:textId="650207C6" w:rsidR="00974C13" w:rsidRPr="008E7ECD" w:rsidRDefault="00974C13" w:rsidP="00974C13">
      <w:pPr>
        <w:autoSpaceDE w:val="0"/>
        <w:autoSpaceDN w:val="0"/>
        <w:adjustRightInd w:val="0"/>
        <w:contextualSpacing/>
        <w:rPr>
          <w:rFonts w:ascii="Arial" w:hAnsi="Arial" w:cs="Arial"/>
          <w:b/>
        </w:rPr>
      </w:pPr>
      <w:r w:rsidRPr="008E7ECD">
        <w:rPr>
          <w:rFonts w:ascii="Arial" w:hAnsi="Arial" w:cs="Arial"/>
          <w:b/>
        </w:rPr>
        <w:t xml:space="preserve">6) </w:t>
      </w:r>
      <w:r w:rsidR="00D86434" w:rsidRPr="008E7ECD">
        <w:rPr>
          <w:rFonts w:ascii="Arial" w:hAnsi="Arial" w:cs="Arial"/>
          <w:b/>
        </w:rPr>
        <w:t xml:space="preserve">GRADUATE </w:t>
      </w:r>
      <w:r w:rsidRPr="008E7ECD">
        <w:rPr>
          <w:rFonts w:ascii="Arial" w:hAnsi="Arial" w:cs="Arial"/>
          <w:b/>
        </w:rPr>
        <w:t>TEACHING/TRAINING ACTIVITIES:</w:t>
      </w:r>
    </w:p>
    <w:p w14:paraId="1DA08A36" w14:textId="77777777" w:rsidR="00974C13" w:rsidRPr="008E7ECD" w:rsidRDefault="00974C13" w:rsidP="00974C13">
      <w:pPr>
        <w:rPr>
          <w:rFonts w:ascii="Arial" w:hAnsi="Arial" w:cs="Arial"/>
          <w:b/>
          <w:caps/>
          <w:u w:val="single"/>
        </w:rPr>
      </w:pPr>
      <w:r w:rsidRPr="008E7ECD">
        <w:rPr>
          <w:rFonts w:ascii="Arial" w:hAnsi="Arial" w:cs="Arial"/>
          <w:b/>
          <w:noProof/>
          <w:u w:val="single"/>
        </w:rPr>
        <mc:AlternateContent>
          <mc:Choice Requires="wps">
            <w:drawing>
              <wp:anchor distT="0" distB="0" distL="114300" distR="114300" simplePos="0" relativeHeight="251681792" behindDoc="0" locked="0" layoutInCell="1" allowOverlap="1" wp14:anchorId="2D4915D7" wp14:editId="67D7A6E1">
                <wp:simplePos x="0" y="0"/>
                <wp:positionH relativeFrom="column">
                  <wp:posOffset>0</wp:posOffset>
                </wp:positionH>
                <wp:positionV relativeFrom="paragraph">
                  <wp:posOffset>18415</wp:posOffset>
                </wp:positionV>
                <wp:extent cx="6858000" cy="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BAB6C7D" id="Straight Connector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540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" strokecolor="#4f81bd [3204]" strokeweight="2pt">
                <v:shadow on="t" color="black" opacity="24903f" origin=",.5" offset="0,.55556mm"/>
              </v:line>
            </w:pict>
          </mc:Fallback>
        </mc:AlternateContent>
      </w:r>
    </w:p>
    <w:p w14:paraId="32E309A4" w14:textId="77777777" w:rsidR="00974C13" w:rsidRPr="008E7ECD" w:rsidRDefault="00974C13" w:rsidP="00974C13">
      <w:pPr>
        <w:ind w:left="720" w:hanging="360"/>
        <w:rPr>
          <w:rFonts w:ascii="Arial" w:hAnsi="Arial" w:cs="Arial"/>
          <w:u w:val="single"/>
        </w:rPr>
      </w:pPr>
      <w:r w:rsidRPr="008E7ECD">
        <w:rPr>
          <w:rFonts w:ascii="Arial" w:hAnsi="Arial" w:cs="Arial"/>
          <w:u w:val="single"/>
        </w:rPr>
        <w:t xml:space="preserve">Block Director/Lecturer </w:t>
      </w:r>
    </w:p>
    <w:p w14:paraId="4AF5B21E" w14:textId="499079A4" w:rsidR="00974C13" w:rsidRPr="008E7ECD" w:rsidRDefault="00974C13" w:rsidP="00974C13">
      <w:pPr>
        <w:numPr>
          <w:ilvl w:val="0"/>
          <w:numId w:val="6"/>
        </w:numPr>
        <w:ind w:left="1170"/>
        <w:rPr>
          <w:rFonts w:ascii="Arial" w:hAnsi="Arial" w:cs="Arial"/>
        </w:rPr>
      </w:pPr>
      <w:r w:rsidRPr="008E7ECD">
        <w:rPr>
          <w:rFonts w:ascii="Arial" w:hAnsi="Arial" w:cs="Arial"/>
        </w:rPr>
        <w:t>Advanced Cell Biology, Microscopy Block, 2012-current</w:t>
      </w:r>
      <w:r w:rsidR="003F3043" w:rsidRPr="008E7ECD">
        <w:rPr>
          <w:rFonts w:ascii="Arial" w:hAnsi="Arial" w:cs="Arial"/>
        </w:rPr>
        <w:t xml:space="preserve"> (8-13 students/year</w:t>
      </w:r>
      <w:r w:rsidR="00B72FDA" w:rsidRPr="008E7ECD">
        <w:rPr>
          <w:rFonts w:ascii="Arial" w:hAnsi="Arial" w:cs="Arial"/>
        </w:rPr>
        <w:t>, 6 lectures</w:t>
      </w:r>
      <w:r w:rsidR="003F3043" w:rsidRPr="008E7ECD">
        <w:rPr>
          <w:rFonts w:ascii="Arial" w:hAnsi="Arial" w:cs="Arial"/>
        </w:rPr>
        <w:t>)</w:t>
      </w:r>
    </w:p>
    <w:p w14:paraId="4EBF050F" w14:textId="77777777" w:rsidR="00974C13" w:rsidRPr="008E7ECD" w:rsidRDefault="00974C13" w:rsidP="00974C13">
      <w:pPr>
        <w:ind w:left="720"/>
        <w:rPr>
          <w:rFonts w:ascii="Arial" w:hAnsi="Arial" w:cs="Arial"/>
          <w:b/>
          <w:caps/>
          <w:u w:val="single"/>
        </w:rPr>
      </w:pPr>
    </w:p>
    <w:p w14:paraId="1131FA53" w14:textId="77777777" w:rsidR="00974C13" w:rsidRPr="008E7ECD" w:rsidRDefault="00974C13" w:rsidP="00974C13">
      <w:pPr>
        <w:ind w:left="720" w:hanging="360"/>
        <w:rPr>
          <w:rFonts w:ascii="Arial" w:hAnsi="Arial" w:cs="Arial"/>
          <w:u w:val="single"/>
        </w:rPr>
      </w:pPr>
      <w:r w:rsidRPr="008E7ECD">
        <w:rPr>
          <w:rFonts w:ascii="Arial" w:hAnsi="Arial" w:cs="Arial"/>
          <w:u w:val="single"/>
        </w:rPr>
        <w:t>Lecturer</w:t>
      </w:r>
    </w:p>
    <w:p w14:paraId="12887AC4" w14:textId="784A2040" w:rsidR="0041458D" w:rsidRDefault="0041458D" w:rsidP="00974C13">
      <w:pPr>
        <w:numPr>
          <w:ilvl w:val="0"/>
          <w:numId w:val="6"/>
        </w:numPr>
        <w:tabs>
          <w:tab w:val="left" w:pos="0"/>
        </w:tabs>
        <w:ind w:left="1170"/>
        <w:rPr>
          <w:rFonts w:ascii="Arial" w:hAnsi="Arial" w:cs="Arial"/>
        </w:rPr>
      </w:pPr>
      <w:r>
        <w:rPr>
          <w:rFonts w:ascii="Arial" w:hAnsi="Arial" w:cs="Arial"/>
        </w:rPr>
        <w:t>PHCO745: 2018-current, Lecturer (~14 students, 1 lecture)</w:t>
      </w:r>
    </w:p>
    <w:p w14:paraId="2E9955B6" w14:textId="22D07BAD" w:rsidR="001B68DC" w:rsidRDefault="001B68DC" w:rsidP="00974C13">
      <w:pPr>
        <w:numPr>
          <w:ilvl w:val="0"/>
          <w:numId w:val="6"/>
        </w:numPr>
        <w:tabs>
          <w:tab w:val="left" w:pos="0"/>
        </w:tabs>
        <w:ind w:left="1170"/>
        <w:rPr>
          <w:rFonts w:ascii="Arial" w:hAnsi="Arial" w:cs="Arial"/>
        </w:rPr>
      </w:pPr>
      <w:r>
        <w:rPr>
          <w:rFonts w:ascii="Arial" w:hAnsi="Arial" w:cs="Arial"/>
        </w:rPr>
        <w:t xml:space="preserve">Graduate Grant Writing Course: Reviewer </w:t>
      </w:r>
      <w:r w:rsidR="00A10317">
        <w:rPr>
          <w:rFonts w:ascii="Arial" w:hAnsi="Arial" w:cs="Arial"/>
        </w:rPr>
        <w:t>Spring 2017</w:t>
      </w:r>
      <w:r w:rsidR="000A6C0B">
        <w:rPr>
          <w:rFonts w:ascii="Arial" w:hAnsi="Arial" w:cs="Arial"/>
        </w:rPr>
        <w:t>-2018</w:t>
      </w:r>
      <w:r>
        <w:rPr>
          <w:rFonts w:ascii="Arial" w:hAnsi="Arial" w:cs="Arial"/>
        </w:rPr>
        <w:t>(~9 students, 2 meetings)</w:t>
      </w:r>
    </w:p>
    <w:p w14:paraId="088115BD" w14:textId="517192C5" w:rsidR="001B68DC" w:rsidRPr="001B68DC" w:rsidRDefault="00AC32F2" w:rsidP="00974C13">
      <w:pPr>
        <w:numPr>
          <w:ilvl w:val="0"/>
          <w:numId w:val="6"/>
        </w:numPr>
        <w:tabs>
          <w:tab w:val="left" w:pos="0"/>
        </w:tabs>
        <w:ind w:left="1170"/>
        <w:rPr>
          <w:rFonts w:ascii="Arial" w:hAnsi="Arial" w:cs="Arial"/>
        </w:rPr>
      </w:pPr>
      <w:r>
        <w:rPr>
          <w:rFonts w:ascii="Arial" w:hAnsi="Arial" w:cs="Arial"/>
        </w:rPr>
        <w:t>CBPH703</w:t>
      </w:r>
      <w:r w:rsidR="001B68DC">
        <w:rPr>
          <w:rFonts w:ascii="Arial" w:hAnsi="Arial" w:cs="Arial"/>
        </w:rPr>
        <w:t xml:space="preserve">: Human diseases: 2017-current (~8 </w:t>
      </w:r>
      <w:r>
        <w:rPr>
          <w:rFonts w:ascii="Arial" w:hAnsi="Arial" w:cs="Arial"/>
        </w:rPr>
        <w:t xml:space="preserve">graduate </w:t>
      </w:r>
      <w:r w:rsidR="001B68DC">
        <w:rPr>
          <w:rFonts w:ascii="Arial" w:hAnsi="Arial" w:cs="Arial"/>
        </w:rPr>
        <w:t>students, 1 lecture)</w:t>
      </w:r>
    </w:p>
    <w:p w14:paraId="455D0EE1" w14:textId="26DDF5F9" w:rsidR="00974C13" w:rsidRPr="008E7ECD" w:rsidRDefault="00AC32F2" w:rsidP="00974C13">
      <w:pPr>
        <w:numPr>
          <w:ilvl w:val="0"/>
          <w:numId w:val="6"/>
        </w:numPr>
        <w:tabs>
          <w:tab w:val="left" w:pos="0"/>
        </w:tabs>
        <w:ind w:left="1170"/>
        <w:rPr>
          <w:rFonts w:ascii="Arial" w:hAnsi="Arial" w:cs="Arial"/>
        </w:rPr>
      </w:pPr>
      <w:r>
        <w:rPr>
          <w:rFonts w:ascii="Arial" w:hAnsi="Arial" w:cs="Arial"/>
        </w:rPr>
        <w:t>CBPH8</w:t>
      </w:r>
      <w:r w:rsidR="00A10317">
        <w:rPr>
          <w:rFonts w:ascii="Arial" w:hAnsi="Arial" w:cs="Arial"/>
        </w:rPr>
        <w:t>50</w:t>
      </w:r>
      <w:r>
        <w:rPr>
          <w:rFonts w:ascii="Arial" w:hAnsi="Arial" w:cs="Arial"/>
        </w:rPr>
        <w:t xml:space="preserve">: </w:t>
      </w:r>
      <w:r w:rsidR="00974C13" w:rsidRPr="008E7ECD">
        <w:rPr>
          <w:rFonts w:ascii="Arial" w:hAnsi="Arial" w:cs="Arial"/>
        </w:rPr>
        <w:t>Advanced Cell Biology</w:t>
      </w:r>
      <w:r>
        <w:rPr>
          <w:rFonts w:ascii="Arial" w:hAnsi="Arial" w:cs="Arial"/>
        </w:rPr>
        <w:t>-</w:t>
      </w:r>
      <w:r w:rsidR="00974C13" w:rsidRPr="008E7ECD">
        <w:rPr>
          <w:rFonts w:ascii="Arial" w:hAnsi="Arial" w:cs="Arial"/>
        </w:rPr>
        <w:t xml:space="preserve"> </w:t>
      </w:r>
      <w:r w:rsidR="00D86434" w:rsidRPr="008E7ECD">
        <w:rPr>
          <w:rFonts w:ascii="Arial" w:hAnsi="Arial" w:cs="Arial"/>
        </w:rPr>
        <w:t>Controversies in T</w:t>
      </w:r>
      <w:r w:rsidR="00974C13" w:rsidRPr="008E7ECD">
        <w:rPr>
          <w:rFonts w:ascii="Arial" w:hAnsi="Arial" w:cs="Arial"/>
        </w:rPr>
        <w:t>rafficking, 2015-</w:t>
      </w:r>
      <w:r w:rsidR="00D86434" w:rsidRPr="008E7ECD">
        <w:rPr>
          <w:rFonts w:ascii="Arial" w:hAnsi="Arial" w:cs="Arial"/>
        </w:rPr>
        <w:t>current</w:t>
      </w:r>
      <w:r w:rsidR="003F3043" w:rsidRPr="008E7ECD">
        <w:rPr>
          <w:rFonts w:ascii="Arial" w:hAnsi="Arial" w:cs="Arial"/>
        </w:rPr>
        <w:t xml:space="preserve"> (</w:t>
      </w:r>
      <w:r>
        <w:rPr>
          <w:rFonts w:ascii="Arial" w:hAnsi="Arial" w:cs="Arial"/>
        </w:rPr>
        <w:t>~10</w:t>
      </w:r>
      <w:r w:rsidR="003F3043" w:rsidRPr="008E7ECD">
        <w:rPr>
          <w:rFonts w:ascii="Arial" w:hAnsi="Arial" w:cs="Arial"/>
        </w:rPr>
        <w:t xml:space="preserve"> </w:t>
      </w:r>
      <w:r>
        <w:rPr>
          <w:rFonts w:ascii="Arial" w:hAnsi="Arial" w:cs="Arial"/>
        </w:rPr>
        <w:t xml:space="preserve">graduate </w:t>
      </w:r>
      <w:r w:rsidR="003F3043" w:rsidRPr="008E7ECD">
        <w:rPr>
          <w:rFonts w:ascii="Arial" w:hAnsi="Arial" w:cs="Arial"/>
        </w:rPr>
        <w:t>students</w:t>
      </w:r>
      <w:r w:rsidR="00B72FDA" w:rsidRPr="008E7ECD">
        <w:rPr>
          <w:rFonts w:ascii="Arial" w:hAnsi="Arial" w:cs="Arial"/>
        </w:rPr>
        <w:t xml:space="preserve">, </w:t>
      </w:r>
      <w:r w:rsidR="001B68DC">
        <w:rPr>
          <w:rFonts w:ascii="Arial" w:hAnsi="Arial" w:cs="Arial"/>
        </w:rPr>
        <w:t>4</w:t>
      </w:r>
      <w:r w:rsidR="00B72FDA" w:rsidRPr="008E7ECD">
        <w:rPr>
          <w:rFonts w:ascii="Arial" w:hAnsi="Arial" w:cs="Arial"/>
        </w:rPr>
        <w:t xml:space="preserve"> lectures</w:t>
      </w:r>
      <w:r w:rsidR="003F3043" w:rsidRPr="008E7ECD">
        <w:rPr>
          <w:rFonts w:ascii="Arial" w:hAnsi="Arial" w:cs="Arial"/>
        </w:rPr>
        <w:t>)</w:t>
      </w:r>
      <w:r>
        <w:rPr>
          <w:rFonts w:ascii="Arial" w:hAnsi="Arial" w:cs="Arial"/>
        </w:rPr>
        <w:t xml:space="preserve"> (Previously CBIO 893</w:t>
      </w:r>
      <w:r w:rsidR="00A10317">
        <w:rPr>
          <w:rFonts w:ascii="Arial" w:hAnsi="Arial" w:cs="Arial"/>
        </w:rPr>
        <w:t>, CBPH893</w:t>
      </w:r>
      <w:r>
        <w:rPr>
          <w:rFonts w:ascii="Arial" w:hAnsi="Arial" w:cs="Arial"/>
        </w:rPr>
        <w:t>)</w:t>
      </w:r>
    </w:p>
    <w:p w14:paraId="1E10A794" w14:textId="3A3FB070" w:rsidR="00974C13" w:rsidRPr="008E7ECD" w:rsidRDefault="00AC32F2" w:rsidP="00974C13">
      <w:pPr>
        <w:numPr>
          <w:ilvl w:val="0"/>
          <w:numId w:val="6"/>
        </w:numPr>
        <w:tabs>
          <w:tab w:val="left" w:pos="0"/>
        </w:tabs>
        <w:ind w:left="1170"/>
        <w:rPr>
          <w:rFonts w:ascii="Arial" w:hAnsi="Arial" w:cs="Arial"/>
        </w:rPr>
      </w:pPr>
      <w:r>
        <w:rPr>
          <w:rFonts w:ascii="Arial" w:hAnsi="Arial" w:cs="Arial"/>
        </w:rPr>
        <w:t>CBPH702</w:t>
      </w:r>
      <w:r w:rsidR="001B68DC">
        <w:rPr>
          <w:rFonts w:ascii="Arial" w:hAnsi="Arial" w:cs="Arial"/>
        </w:rPr>
        <w:t xml:space="preserve">: Animal models to study disease: </w:t>
      </w:r>
      <w:r w:rsidR="00974C13" w:rsidRPr="008E7ECD">
        <w:rPr>
          <w:rFonts w:ascii="Arial" w:hAnsi="Arial" w:cs="Arial"/>
        </w:rPr>
        <w:t>Axon Guidance and Branching in Human Disease 2015-</w:t>
      </w:r>
      <w:r w:rsidR="00A10317">
        <w:rPr>
          <w:rFonts w:ascii="Arial" w:hAnsi="Arial" w:cs="Arial"/>
        </w:rPr>
        <w:t>2016</w:t>
      </w:r>
      <w:r w:rsidR="003F3043" w:rsidRPr="008E7ECD">
        <w:rPr>
          <w:rFonts w:ascii="Arial" w:hAnsi="Arial" w:cs="Arial"/>
        </w:rPr>
        <w:t xml:space="preserve"> (</w:t>
      </w:r>
      <w:r>
        <w:rPr>
          <w:rFonts w:ascii="Arial" w:hAnsi="Arial" w:cs="Arial"/>
        </w:rPr>
        <w:t>~</w:t>
      </w:r>
      <w:r w:rsidR="003F3043" w:rsidRPr="008E7ECD">
        <w:rPr>
          <w:rFonts w:ascii="Arial" w:hAnsi="Arial" w:cs="Arial"/>
        </w:rPr>
        <w:t>15 students</w:t>
      </w:r>
      <w:r w:rsidR="00B72FDA" w:rsidRPr="008E7ECD">
        <w:rPr>
          <w:rFonts w:ascii="Arial" w:hAnsi="Arial" w:cs="Arial"/>
        </w:rPr>
        <w:t>, 1 lecture</w:t>
      </w:r>
      <w:r w:rsidR="003F3043" w:rsidRPr="008E7ECD">
        <w:rPr>
          <w:rFonts w:ascii="Arial" w:hAnsi="Arial" w:cs="Arial"/>
        </w:rPr>
        <w:t>)</w:t>
      </w:r>
      <w:r>
        <w:rPr>
          <w:rFonts w:ascii="Arial" w:hAnsi="Arial" w:cs="Arial"/>
        </w:rPr>
        <w:t xml:space="preserve"> (Previously Phy702)</w:t>
      </w:r>
    </w:p>
    <w:p w14:paraId="7FF9AA6F" w14:textId="2494716E" w:rsidR="00974C13" w:rsidRPr="008E7ECD" w:rsidRDefault="00AC32F2" w:rsidP="00974C13">
      <w:pPr>
        <w:numPr>
          <w:ilvl w:val="0"/>
          <w:numId w:val="6"/>
        </w:numPr>
        <w:tabs>
          <w:tab w:val="left" w:pos="0"/>
        </w:tabs>
        <w:ind w:left="1170"/>
        <w:rPr>
          <w:rFonts w:ascii="Arial" w:hAnsi="Arial" w:cs="Arial"/>
        </w:rPr>
      </w:pPr>
      <w:r>
        <w:rPr>
          <w:rFonts w:ascii="Arial" w:hAnsi="Arial" w:cs="Arial"/>
        </w:rPr>
        <w:t>NBIO723</w:t>
      </w:r>
      <w:r w:rsidR="00974C13" w:rsidRPr="008E7ECD">
        <w:rPr>
          <w:rFonts w:ascii="Arial" w:hAnsi="Arial" w:cs="Arial"/>
        </w:rPr>
        <w:t>: Cytoskeletal dynamics and membrane trafficking during axon guidance, 2015-</w:t>
      </w:r>
      <w:r w:rsidR="00D86434" w:rsidRPr="008E7ECD">
        <w:rPr>
          <w:rFonts w:ascii="Arial" w:hAnsi="Arial" w:cs="Arial"/>
        </w:rPr>
        <w:t>current</w:t>
      </w:r>
      <w:r w:rsidR="003F3043" w:rsidRPr="008E7ECD">
        <w:rPr>
          <w:rFonts w:ascii="Arial" w:hAnsi="Arial" w:cs="Arial"/>
        </w:rPr>
        <w:t xml:space="preserve"> (~12 students/ year</w:t>
      </w:r>
      <w:r w:rsidR="00B72FDA" w:rsidRPr="008E7ECD">
        <w:rPr>
          <w:rFonts w:ascii="Arial" w:hAnsi="Arial" w:cs="Arial"/>
        </w:rPr>
        <w:t>, 1 lecture</w:t>
      </w:r>
      <w:r w:rsidR="003F3043" w:rsidRPr="008E7ECD">
        <w:rPr>
          <w:rFonts w:ascii="Arial" w:hAnsi="Arial" w:cs="Arial"/>
        </w:rPr>
        <w:t>)</w:t>
      </w:r>
    </w:p>
    <w:p w14:paraId="280C6414" w14:textId="1937A2BC" w:rsidR="00974C13" w:rsidRPr="008E7ECD" w:rsidRDefault="00974C13" w:rsidP="00974C13">
      <w:pPr>
        <w:numPr>
          <w:ilvl w:val="0"/>
          <w:numId w:val="6"/>
        </w:numPr>
        <w:tabs>
          <w:tab w:val="left" w:pos="0"/>
        </w:tabs>
        <w:ind w:left="1170"/>
        <w:rPr>
          <w:rFonts w:ascii="Arial" w:hAnsi="Arial" w:cs="Arial"/>
        </w:rPr>
      </w:pPr>
      <w:r w:rsidRPr="008E7ECD">
        <w:rPr>
          <w:rFonts w:ascii="Arial" w:hAnsi="Arial" w:cs="Arial"/>
        </w:rPr>
        <w:t>Super Cell: graduate student: Polarized Membrane Trafficking, 2014 (</w:t>
      </w:r>
      <w:r w:rsidR="003F3043" w:rsidRPr="008E7ECD">
        <w:rPr>
          <w:rFonts w:ascii="Arial" w:hAnsi="Arial" w:cs="Arial"/>
        </w:rPr>
        <w:t>~15 students,</w:t>
      </w:r>
      <w:r w:rsidR="00B72FDA" w:rsidRPr="008E7ECD">
        <w:rPr>
          <w:rFonts w:ascii="Arial" w:hAnsi="Arial" w:cs="Arial"/>
        </w:rPr>
        <w:t xml:space="preserve"> 1 lecture</w:t>
      </w:r>
      <w:r w:rsidR="003F3043" w:rsidRPr="008E7ECD">
        <w:rPr>
          <w:rFonts w:ascii="Arial" w:hAnsi="Arial" w:cs="Arial"/>
        </w:rPr>
        <w:t xml:space="preserve"> </w:t>
      </w:r>
      <w:r w:rsidRPr="008E7ECD">
        <w:rPr>
          <w:rFonts w:ascii="Arial" w:hAnsi="Arial" w:cs="Arial"/>
        </w:rPr>
        <w:t>Course discontinued)</w:t>
      </w:r>
    </w:p>
    <w:p w14:paraId="7BDC8A65" w14:textId="5D3E3602" w:rsidR="00974C13" w:rsidRPr="008E7ECD" w:rsidRDefault="00AC32F2" w:rsidP="00974C13">
      <w:pPr>
        <w:numPr>
          <w:ilvl w:val="0"/>
          <w:numId w:val="6"/>
        </w:numPr>
        <w:tabs>
          <w:tab w:val="left" w:pos="0"/>
        </w:tabs>
        <w:ind w:left="1170"/>
        <w:rPr>
          <w:rFonts w:ascii="Arial" w:hAnsi="Arial" w:cs="Arial"/>
        </w:rPr>
      </w:pPr>
      <w:r>
        <w:rPr>
          <w:rFonts w:ascii="Arial" w:hAnsi="Arial" w:cs="Arial"/>
        </w:rPr>
        <w:t>CBIO 893</w:t>
      </w:r>
      <w:r w:rsidR="00B72FDA" w:rsidRPr="008E7ECD">
        <w:rPr>
          <w:rFonts w:ascii="Arial" w:hAnsi="Arial" w:cs="Arial"/>
        </w:rPr>
        <w:t>, graduate students</w:t>
      </w:r>
      <w:r w:rsidR="00974C13" w:rsidRPr="008E7ECD">
        <w:rPr>
          <w:rFonts w:ascii="Arial" w:hAnsi="Arial" w:cs="Arial"/>
        </w:rPr>
        <w:t xml:space="preserve"> (Controversies in Trafficking) 2011</w:t>
      </w:r>
      <w:r w:rsidR="003F3043" w:rsidRPr="008E7ECD">
        <w:rPr>
          <w:rFonts w:ascii="Arial" w:hAnsi="Arial" w:cs="Arial"/>
        </w:rPr>
        <w:t xml:space="preserve"> (~12 Students)</w:t>
      </w:r>
    </w:p>
    <w:p w14:paraId="56B632E9" w14:textId="3A20039A" w:rsidR="00974C13" w:rsidRPr="008E7ECD" w:rsidRDefault="00974C13" w:rsidP="00974C13">
      <w:pPr>
        <w:numPr>
          <w:ilvl w:val="0"/>
          <w:numId w:val="6"/>
        </w:numPr>
        <w:tabs>
          <w:tab w:val="left" w:pos="0"/>
        </w:tabs>
        <w:ind w:left="1170"/>
        <w:rPr>
          <w:rFonts w:ascii="Arial" w:hAnsi="Arial" w:cs="Arial"/>
        </w:rPr>
      </w:pPr>
      <w:r w:rsidRPr="008E7ECD">
        <w:rPr>
          <w:rFonts w:ascii="Arial" w:hAnsi="Arial" w:cs="Arial"/>
        </w:rPr>
        <w:t>Cell Motility, Mt. Holyoke College, undergraduate students, cell motility during neurodevelopment 2009</w:t>
      </w:r>
      <w:r w:rsidR="00B72FDA" w:rsidRPr="008E7ECD">
        <w:rPr>
          <w:rFonts w:ascii="Arial" w:hAnsi="Arial" w:cs="Arial"/>
        </w:rPr>
        <w:t xml:space="preserve"> (10 students, 1 lecture</w:t>
      </w:r>
      <w:r w:rsidR="003F3043" w:rsidRPr="008E7ECD">
        <w:rPr>
          <w:rFonts w:ascii="Arial" w:hAnsi="Arial" w:cs="Arial"/>
        </w:rPr>
        <w:t>)</w:t>
      </w:r>
    </w:p>
    <w:p w14:paraId="10E67766" w14:textId="77777777" w:rsidR="00203168" w:rsidRPr="008E7ECD" w:rsidRDefault="00203168" w:rsidP="00203168">
      <w:pPr>
        <w:ind w:left="720"/>
        <w:rPr>
          <w:rFonts w:ascii="Arial" w:hAnsi="Arial" w:cs="Arial"/>
          <w:b/>
          <w:caps/>
          <w:u w:val="single"/>
        </w:rPr>
      </w:pPr>
    </w:p>
    <w:p w14:paraId="45DB3773" w14:textId="3B8B0CAB" w:rsidR="00147C2A" w:rsidRPr="008E7ECD" w:rsidRDefault="00147C2A" w:rsidP="00147C2A">
      <w:pPr>
        <w:ind w:left="720" w:hanging="360"/>
        <w:rPr>
          <w:rFonts w:ascii="Arial" w:hAnsi="Arial" w:cs="Arial"/>
          <w:u w:val="single"/>
        </w:rPr>
      </w:pPr>
      <w:r w:rsidRPr="008E7ECD">
        <w:rPr>
          <w:rFonts w:ascii="Arial" w:hAnsi="Arial" w:cs="Arial"/>
          <w:u w:val="single"/>
        </w:rPr>
        <w:t>One-on-one laboratory training</w:t>
      </w:r>
    </w:p>
    <w:p w14:paraId="7D876DEF" w14:textId="77777777" w:rsidR="00203168" w:rsidRPr="008E7ECD" w:rsidRDefault="00203168" w:rsidP="00203168">
      <w:pPr>
        <w:ind w:left="720"/>
        <w:rPr>
          <w:rFonts w:ascii="Arial" w:hAnsi="Arial" w:cs="Arial"/>
          <w:b/>
          <w:caps/>
          <w:u w:val="single"/>
        </w:rPr>
      </w:pPr>
    </w:p>
    <w:p w14:paraId="4F8A37BA" w14:textId="4D98EBD1" w:rsidR="00FD116A" w:rsidRPr="00D56514" w:rsidRDefault="00147C2A" w:rsidP="00FD116A">
      <w:pPr>
        <w:pStyle w:val="ListParagraph"/>
        <w:numPr>
          <w:ilvl w:val="0"/>
          <w:numId w:val="6"/>
        </w:numPr>
        <w:autoSpaceDE w:val="0"/>
        <w:autoSpaceDN w:val="0"/>
        <w:adjustRightInd w:val="0"/>
        <w:ind w:left="1170"/>
        <w:rPr>
          <w:rFonts w:ascii="Arial" w:hAnsi="Arial" w:cs="Arial"/>
          <w:b/>
        </w:rPr>
      </w:pPr>
      <w:r w:rsidRPr="008E7ECD">
        <w:rPr>
          <w:rFonts w:ascii="Arial" w:hAnsi="Arial" w:cs="Arial"/>
        </w:rPr>
        <w:t>U</w:t>
      </w:r>
      <w:r w:rsidR="003F3043" w:rsidRPr="008E7ECD">
        <w:rPr>
          <w:rFonts w:ascii="Arial" w:hAnsi="Arial" w:cs="Arial"/>
        </w:rPr>
        <w:t>ndergraduate research training: (</w:t>
      </w:r>
      <w:r w:rsidR="004E4878">
        <w:rPr>
          <w:rFonts w:ascii="Arial" w:hAnsi="Arial" w:cs="Arial"/>
        </w:rPr>
        <w:t>20</w:t>
      </w:r>
      <w:r w:rsidR="003F3043" w:rsidRPr="008E7ECD">
        <w:rPr>
          <w:rFonts w:ascii="Arial" w:hAnsi="Arial" w:cs="Arial"/>
        </w:rPr>
        <w:t xml:space="preserve"> students</w:t>
      </w:r>
      <w:r w:rsidR="00FD116A" w:rsidRPr="008E7ECD">
        <w:rPr>
          <w:rFonts w:ascii="Arial" w:hAnsi="Arial" w:cs="Arial"/>
        </w:rPr>
        <w:t xml:space="preserve">, </w:t>
      </w:r>
      <w:r w:rsidR="00FD116A" w:rsidRPr="008E7ECD">
        <w:rPr>
          <w:rFonts w:ascii="Arial" w:hAnsi="Arial" w:cs="Arial"/>
          <w:b/>
        </w:rPr>
        <w:t>*Current lab members</w:t>
      </w:r>
      <w:r w:rsidR="003F3043" w:rsidRPr="008E7ECD">
        <w:rPr>
          <w:rFonts w:ascii="Arial" w:hAnsi="Arial" w:cs="Arial"/>
        </w:rPr>
        <w:t>)</w:t>
      </w:r>
    </w:p>
    <w:p w14:paraId="5618FCBF" w14:textId="44769DA9" w:rsidR="0041458D" w:rsidRPr="00624746" w:rsidRDefault="0041458D" w:rsidP="0041458D">
      <w:pPr>
        <w:numPr>
          <w:ilvl w:val="0"/>
          <w:numId w:val="25"/>
        </w:numPr>
        <w:tabs>
          <w:tab w:val="left" w:pos="1530"/>
        </w:tabs>
        <w:rPr>
          <w:rFonts w:ascii="Arial" w:hAnsi="Arial" w:cs="Arial"/>
        </w:rPr>
      </w:pPr>
      <w:r w:rsidRPr="00624746">
        <w:rPr>
          <w:rFonts w:ascii="Arial" w:hAnsi="Arial" w:cs="Arial"/>
          <w:b/>
        </w:rPr>
        <w:t>*</w:t>
      </w:r>
      <w:proofErr w:type="spellStart"/>
      <w:r>
        <w:rPr>
          <w:rFonts w:ascii="Arial" w:hAnsi="Arial" w:cs="Arial"/>
          <w:b/>
        </w:rPr>
        <w:t>Vong</w:t>
      </w:r>
      <w:proofErr w:type="spellEnd"/>
      <w:r>
        <w:rPr>
          <w:rFonts w:ascii="Arial" w:hAnsi="Arial" w:cs="Arial"/>
          <w:b/>
        </w:rPr>
        <w:t xml:space="preserve"> </w:t>
      </w:r>
      <w:proofErr w:type="spellStart"/>
      <w:r>
        <w:rPr>
          <w:rFonts w:ascii="Arial" w:hAnsi="Arial" w:cs="Arial"/>
          <w:b/>
        </w:rPr>
        <w:t>Thoong</w:t>
      </w:r>
      <w:proofErr w:type="spellEnd"/>
      <w:r w:rsidRPr="00624746">
        <w:rPr>
          <w:rFonts w:ascii="Arial" w:hAnsi="Arial" w:cs="Arial"/>
          <w:b/>
        </w:rPr>
        <w:t xml:space="preserve">: </w:t>
      </w:r>
      <w:r w:rsidRPr="00624746">
        <w:rPr>
          <w:rFonts w:ascii="Arial" w:hAnsi="Arial" w:cs="Arial"/>
        </w:rPr>
        <w:t>Undergraduate Work-study</w:t>
      </w:r>
      <w:r>
        <w:rPr>
          <w:rFonts w:ascii="Arial" w:hAnsi="Arial" w:cs="Arial"/>
        </w:rPr>
        <w:t>: 2018-present</w:t>
      </w:r>
    </w:p>
    <w:p w14:paraId="630A534B" w14:textId="58CFDECE" w:rsidR="004E4878" w:rsidRPr="00D56514" w:rsidRDefault="004E4878" w:rsidP="004E4878">
      <w:pPr>
        <w:pStyle w:val="ListParagraph"/>
        <w:numPr>
          <w:ilvl w:val="0"/>
          <w:numId w:val="25"/>
        </w:numPr>
        <w:autoSpaceDE w:val="0"/>
        <w:autoSpaceDN w:val="0"/>
        <w:adjustRightInd w:val="0"/>
        <w:rPr>
          <w:rFonts w:ascii="Arial" w:hAnsi="Arial" w:cs="Arial"/>
          <w:b/>
        </w:rPr>
      </w:pPr>
      <w:r>
        <w:rPr>
          <w:rFonts w:ascii="Arial" w:hAnsi="Arial" w:cs="Arial"/>
          <w:b/>
        </w:rPr>
        <w:t xml:space="preserve">*Emma Johnson: </w:t>
      </w:r>
      <w:r>
        <w:rPr>
          <w:rFonts w:ascii="Arial" w:hAnsi="Arial" w:cs="Arial"/>
        </w:rPr>
        <w:t>Undergraduate Research: 2017-present</w:t>
      </w:r>
    </w:p>
    <w:p w14:paraId="5F95EB7C" w14:textId="3BC3207F" w:rsidR="00A10317" w:rsidRPr="00624746" w:rsidRDefault="00A10317" w:rsidP="00A10317">
      <w:pPr>
        <w:numPr>
          <w:ilvl w:val="0"/>
          <w:numId w:val="25"/>
        </w:numPr>
        <w:tabs>
          <w:tab w:val="left" w:pos="1530"/>
        </w:tabs>
        <w:rPr>
          <w:rFonts w:ascii="Arial" w:hAnsi="Arial" w:cs="Arial"/>
        </w:rPr>
      </w:pPr>
      <w:r w:rsidRPr="00624746">
        <w:rPr>
          <w:rFonts w:ascii="Arial" w:hAnsi="Arial" w:cs="Arial"/>
          <w:b/>
        </w:rPr>
        <w:t>*</w:t>
      </w:r>
      <w:proofErr w:type="spellStart"/>
      <w:r>
        <w:rPr>
          <w:rFonts w:ascii="Arial" w:hAnsi="Arial" w:cs="Arial"/>
          <w:b/>
        </w:rPr>
        <w:t>Saumil</w:t>
      </w:r>
      <w:proofErr w:type="spellEnd"/>
      <w:r>
        <w:rPr>
          <w:rFonts w:ascii="Arial" w:hAnsi="Arial" w:cs="Arial"/>
          <w:b/>
        </w:rPr>
        <w:t xml:space="preserve"> Patel</w:t>
      </w:r>
      <w:r w:rsidRPr="00624746">
        <w:rPr>
          <w:rFonts w:ascii="Arial" w:hAnsi="Arial" w:cs="Arial"/>
          <w:b/>
        </w:rPr>
        <w:t xml:space="preserve">: </w:t>
      </w:r>
      <w:r w:rsidRPr="00624746">
        <w:rPr>
          <w:rFonts w:ascii="Arial" w:hAnsi="Arial" w:cs="Arial"/>
        </w:rPr>
        <w:t>Undergraduate Work-study</w:t>
      </w:r>
      <w:r>
        <w:rPr>
          <w:rFonts w:ascii="Arial" w:hAnsi="Arial" w:cs="Arial"/>
        </w:rPr>
        <w:t>: 2017-present</w:t>
      </w:r>
    </w:p>
    <w:p w14:paraId="2BB888AC" w14:textId="1957FF95" w:rsidR="001B68DC" w:rsidRPr="00D56514" w:rsidRDefault="001B68DC" w:rsidP="0067236C">
      <w:pPr>
        <w:pStyle w:val="ListParagraph"/>
        <w:numPr>
          <w:ilvl w:val="0"/>
          <w:numId w:val="25"/>
        </w:numPr>
        <w:autoSpaceDE w:val="0"/>
        <w:autoSpaceDN w:val="0"/>
        <w:adjustRightInd w:val="0"/>
        <w:rPr>
          <w:rFonts w:ascii="Arial" w:hAnsi="Arial" w:cs="Arial"/>
          <w:b/>
        </w:rPr>
      </w:pPr>
      <w:r>
        <w:rPr>
          <w:rFonts w:ascii="Arial" w:hAnsi="Arial" w:cs="Arial"/>
          <w:b/>
        </w:rPr>
        <w:t xml:space="preserve">*Emily </w:t>
      </w:r>
      <w:proofErr w:type="spellStart"/>
      <w:r>
        <w:rPr>
          <w:rFonts w:ascii="Arial" w:hAnsi="Arial" w:cs="Arial"/>
          <w:b/>
        </w:rPr>
        <w:t>Wolfgram</w:t>
      </w:r>
      <w:proofErr w:type="spellEnd"/>
      <w:r>
        <w:rPr>
          <w:rFonts w:ascii="Arial" w:hAnsi="Arial" w:cs="Arial"/>
          <w:b/>
        </w:rPr>
        <w:t xml:space="preserve">: </w:t>
      </w:r>
      <w:r>
        <w:rPr>
          <w:rFonts w:ascii="Arial" w:hAnsi="Arial" w:cs="Arial"/>
        </w:rPr>
        <w:t>Undergraduate Research: 2017-present</w:t>
      </w:r>
    </w:p>
    <w:p w14:paraId="46C84725" w14:textId="06381584" w:rsidR="00D56514" w:rsidRPr="00D56514" w:rsidRDefault="00D56514" w:rsidP="0067236C">
      <w:pPr>
        <w:pStyle w:val="ListParagraph"/>
        <w:numPr>
          <w:ilvl w:val="0"/>
          <w:numId w:val="25"/>
        </w:numPr>
        <w:autoSpaceDE w:val="0"/>
        <w:autoSpaceDN w:val="0"/>
        <w:adjustRightInd w:val="0"/>
        <w:rPr>
          <w:rFonts w:ascii="Arial" w:hAnsi="Arial" w:cs="Arial"/>
          <w:b/>
        </w:rPr>
      </w:pPr>
      <w:r>
        <w:rPr>
          <w:rFonts w:ascii="Arial" w:hAnsi="Arial" w:cs="Arial"/>
          <w:b/>
        </w:rPr>
        <w:t>*</w:t>
      </w:r>
      <w:proofErr w:type="spellStart"/>
      <w:r>
        <w:rPr>
          <w:rFonts w:ascii="Arial" w:hAnsi="Arial" w:cs="Arial"/>
          <w:b/>
        </w:rPr>
        <w:t>Priya</w:t>
      </w:r>
      <w:proofErr w:type="spellEnd"/>
      <w:r>
        <w:rPr>
          <w:rFonts w:ascii="Arial" w:hAnsi="Arial" w:cs="Arial"/>
          <w:b/>
        </w:rPr>
        <w:t xml:space="preserve"> </w:t>
      </w:r>
      <w:proofErr w:type="spellStart"/>
      <w:r>
        <w:rPr>
          <w:rFonts w:ascii="Arial" w:hAnsi="Arial" w:cs="Arial"/>
          <w:b/>
        </w:rPr>
        <w:t>Vasan</w:t>
      </w:r>
      <w:proofErr w:type="spellEnd"/>
      <w:r>
        <w:rPr>
          <w:rFonts w:ascii="Arial" w:hAnsi="Arial" w:cs="Arial"/>
          <w:b/>
        </w:rPr>
        <w:t xml:space="preserve">: </w:t>
      </w:r>
      <w:r>
        <w:rPr>
          <w:rFonts w:ascii="Arial" w:hAnsi="Arial" w:cs="Arial"/>
        </w:rPr>
        <w:t>Undergraduate Research: 2016-present</w:t>
      </w:r>
    </w:p>
    <w:p w14:paraId="705FE161" w14:textId="2AFC9AD1" w:rsidR="00624746" w:rsidRDefault="00624746" w:rsidP="0067236C">
      <w:pPr>
        <w:numPr>
          <w:ilvl w:val="0"/>
          <w:numId w:val="25"/>
        </w:numPr>
        <w:tabs>
          <w:tab w:val="left" w:pos="1530"/>
        </w:tabs>
        <w:rPr>
          <w:rFonts w:ascii="Arial" w:hAnsi="Arial" w:cs="Arial"/>
        </w:rPr>
      </w:pPr>
      <w:r w:rsidRPr="008E7ECD">
        <w:rPr>
          <w:rFonts w:ascii="Arial" w:hAnsi="Arial" w:cs="Arial"/>
          <w:b/>
        </w:rPr>
        <w:t>*</w:t>
      </w:r>
      <w:r>
        <w:rPr>
          <w:rFonts w:ascii="Arial" w:hAnsi="Arial" w:cs="Arial"/>
          <w:b/>
        </w:rPr>
        <w:t>Andrew Bock</w:t>
      </w:r>
      <w:r w:rsidRPr="008E7ECD">
        <w:rPr>
          <w:rFonts w:ascii="Arial" w:hAnsi="Arial" w:cs="Arial"/>
          <w:b/>
        </w:rPr>
        <w:t xml:space="preserve">: </w:t>
      </w:r>
      <w:r w:rsidRPr="008E7ECD">
        <w:rPr>
          <w:rFonts w:ascii="Arial" w:hAnsi="Arial" w:cs="Arial"/>
        </w:rPr>
        <w:t>Under</w:t>
      </w:r>
      <w:r w:rsidR="006438D4">
        <w:rPr>
          <w:rFonts w:ascii="Arial" w:hAnsi="Arial" w:cs="Arial"/>
        </w:rPr>
        <w:t>graduate Research: 2016-present,</w:t>
      </w:r>
      <w:r w:rsidRPr="008E7ECD">
        <w:rPr>
          <w:rFonts w:ascii="Arial" w:hAnsi="Arial" w:cs="Arial"/>
        </w:rPr>
        <w:t xml:space="preserve"> Project title: “Validation of novel TRIM</w:t>
      </w:r>
      <w:r>
        <w:rPr>
          <w:rFonts w:ascii="Arial" w:hAnsi="Arial" w:cs="Arial"/>
        </w:rPr>
        <w:t>67</w:t>
      </w:r>
      <w:r w:rsidRPr="008E7ECD">
        <w:rPr>
          <w:rFonts w:ascii="Arial" w:hAnsi="Arial" w:cs="Arial"/>
          <w:i/>
        </w:rPr>
        <w:t xml:space="preserve"> </w:t>
      </w:r>
      <w:r w:rsidRPr="008E7ECD">
        <w:rPr>
          <w:rFonts w:ascii="Arial" w:hAnsi="Arial" w:cs="Arial"/>
        </w:rPr>
        <w:t>substrates”</w:t>
      </w:r>
    </w:p>
    <w:p w14:paraId="6049E0D2" w14:textId="74968C3D" w:rsidR="004E4878" w:rsidRPr="004E4878" w:rsidRDefault="004E4878" w:rsidP="004E4878">
      <w:pPr>
        <w:numPr>
          <w:ilvl w:val="0"/>
          <w:numId w:val="25"/>
        </w:numPr>
        <w:tabs>
          <w:tab w:val="left" w:pos="1530"/>
        </w:tabs>
        <w:rPr>
          <w:rFonts w:ascii="Arial" w:hAnsi="Arial" w:cs="Arial"/>
        </w:rPr>
      </w:pPr>
      <w:proofErr w:type="spellStart"/>
      <w:r w:rsidRPr="004E4878">
        <w:rPr>
          <w:rFonts w:ascii="Arial" w:hAnsi="Arial" w:cs="Arial"/>
        </w:rPr>
        <w:t>Enaj</w:t>
      </w:r>
      <w:proofErr w:type="spellEnd"/>
      <w:r w:rsidRPr="004E4878">
        <w:rPr>
          <w:rFonts w:ascii="Arial" w:hAnsi="Arial" w:cs="Arial"/>
        </w:rPr>
        <w:t xml:space="preserve"> </w:t>
      </w:r>
      <w:proofErr w:type="spellStart"/>
      <w:r w:rsidRPr="004E4878">
        <w:rPr>
          <w:rFonts w:ascii="Arial" w:hAnsi="Arial" w:cs="Arial"/>
        </w:rPr>
        <w:t>Furigay</w:t>
      </w:r>
      <w:proofErr w:type="spellEnd"/>
      <w:r w:rsidRPr="004E4878">
        <w:rPr>
          <w:rFonts w:ascii="Arial" w:hAnsi="Arial" w:cs="Arial"/>
        </w:rPr>
        <w:t>:</w:t>
      </w:r>
      <w:r w:rsidRPr="00624746">
        <w:rPr>
          <w:rFonts w:ascii="Arial" w:hAnsi="Arial" w:cs="Arial"/>
          <w:b/>
        </w:rPr>
        <w:t xml:space="preserve"> </w:t>
      </w:r>
      <w:r w:rsidRPr="00624746">
        <w:rPr>
          <w:rFonts w:ascii="Arial" w:hAnsi="Arial" w:cs="Arial"/>
        </w:rPr>
        <w:t>Undergraduate Work-study</w:t>
      </w:r>
      <w:r>
        <w:rPr>
          <w:rFonts w:ascii="Arial" w:hAnsi="Arial" w:cs="Arial"/>
        </w:rPr>
        <w:t>: 2016-2017.</w:t>
      </w:r>
    </w:p>
    <w:p w14:paraId="65F91A2C" w14:textId="50B87B57" w:rsidR="00A10317" w:rsidRPr="00624746" w:rsidRDefault="00A10317" w:rsidP="00A10317">
      <w:pPr>
        <w:pStyle w:val="ListParagraph"/>
        <w:numPr>
          <w:ilvl w:val="0"/>
          <w:numId w:val="25"/>
        </w:numPr>
        <w:autoSpaceDE w:val="0"/>
        <w:autoSpaceDN w:val="0"/>
        <w:adjustRightInd w:val="0"/>
        <w:rPr>
          <w:rFonts w:ascii="Arial" w:hAnsi="Arial" w:cs="Arial"/>
          <w:b/>
        </w:rPr>
      </w:pPr>
      <w:proofErr w:type="spellStart"/>
      <w:r w:rsidRPr="00A10317">
        <w:rPr>
          <w:rFonts w:ascii="Arial" w:hAnsi="Arial" w:cs="Arial"/>
        </w:rPr>
        <w:t>Divya</w:t>
      </w:r>
      <w:proofErr w:type="spellEnd"/>
      <w:r w:rsidRPr="00A10317">
        <w:rPr>
          <w:rFonts w:ascii="Arial" w:hAnsi="Arial" w:cs="Arial"/>
        </w:rPr>
        <w:t xml:space="preserve"> Mahesh</w:t>
      </w:r>
      <w:r>
        <w:rPr>
          <w:rFonts w:ascii="Arial" w:hAnsi="Arial" w:cs="Arial"/>
          <w:b/>
        </w:rPr>
        <w:t xml:space="preserve">: </w:t>
      </w:r>
      <w:r>
        <w:rPr>
          <w:rFonts w:ascii="Arial" w:hAnsi="Arial" w:cs="Arial"/>
        </w:rPr>
        <w:t xml:space="preserve">Undergraduate Research: 2016-2017. </w:t>
      </w:r>
    </w:p>
    <w:p w14:paraId="0488CB6B" w14:textId="0937B2B0" w:rsidR="00FD116A" w:rsidRDefault="00FD116A" w:rsidP="0067236C">
      <w:pPr>
        <w:numPr>
          <w:ilvl w:val="0"/>
          <w:numId w:val="25"/>
        </w:numPr>
        <w:tabs>
          <w:tab w:val="left" w:pos="1530"/>
        </w:tabs>
        <w:rPr>
          <w:rFonts w:ascii="Arial" w:hAnsi="Arial" w:cs="Arial"/>
        </w:rPr>
      </w:pPr>
      <w:r w:rsidRPr="00A10317">
        <w:rPr>
          <w:rFonts w:ascii="Arial" w:hAnsi="Arial" w:cs="Arial"/>
        </w:rPr>
        <w:t>Joel Anil:</w:t>
      </w:r>
      <w:r w:rsidRPr="008E7ECD">
        <w:rPr>
          <w:rFonts w:ascii="Arial" w:hAnsi="Arial" w:cs="Arial"/>
          <w:b/>
        </w:rPr>
        <w:t xml:space="preserve"> </w:t>
      </w:r>
      <w:r w:rsidRPr="008E7ECD">
        <w:rPr>
          <w:rFonts w:ascii="Arial" w:hAnsi="Arial" w:cs="Arial"/>
        </w:rPr>
        <w:t>Undergraduate Summer Research: 2016-</w:t>
      </w:r>
      <w:r w:rsidR="00A10317">
        <w:rPr>
          <w:rFonts w:ascii="Arial" w:hAnsi="Arial" w:cs="Arial"/>
        </w:rPr>
        <w:t>2017</w:t>
      </w:r>
      <w:r w:rsidRPr="008E7ECD">
        <w:rPr>
          <w:rFonts w:ascii="Arial" w:hAnsi="Arial" w:cs="Arial"/>
        </w:rPr>
        <w:t>. Project title: “Validation of novel TRIM9</w:t>
      </w:r>
      <w:r w:rsidRPr="008E7ECD">
        <w:rPr>
          <w:rFonts w:ascii="Arial" w:hAnsi="Arial" w:cs="Arial"/>
          <w:i/>
        </w:rPr>
        <w:t xml:space="preserve"> </w:t>
      </w:r>
      <w:r w:rsidRPr="008E7ECD">
        <w:rPr>
          <w:rFonts w:ascii="Arial" w:hAnsi="Arial" w:cs="Arial"/>
        </w:rPr>
        <w:t>substrates”</w:t>
      </w:r>
    </w:p>
    <w:p w14:paraId="5B5807DA" w14:textId="180B6878" w:rsidR="00AC32F2" w:rsidRPr="00AC32F2" w:rsidRDefault="00AC32F2" w:rsidP="0067236C">
      <w:pPr>
        <w:numPr>
          <w:ilvl w:val="0"/>
          <w:numId w:val="25"/>
        </w:numPr>
        <w:tabs>
          <w:tab w:val="left" w:pos="1530"/>
        </w:tabs>
        <w:rPr>
          <w:rFonts w:ascii="Arial" w:hAnsi="Arial" w:cs="Arial"/>
        </w:rPr>
      </w:pPr>
      <w:r w:rsidRPr="00AC32F2">
        <w:rPr>
          <w:rFonts w:ascii="Arial" w:hAnsi="Arial" w:cs="Arial"/>
        </w:rPr>
        <w:t>Dave Richard:</w:t>
      </w:r>
      <w:r w:rsidRPr="008E7ECD">
        <w:rPr>
          <w:rFonts w:ascii="Arial" w:hAnsi="Arial" w:cs="Arial"/>
          <w:b/>
        </w:rPr>
        <w:t xml:space="preserve"> </w:t>
      </w:r>
      <w:r w:rsidRPr="008E7ECD">
        <w:rPr>
          <w:rFonts w:ascii="Arial" w:hAnsi="Arial" w:cs="Arial"/>
        </w:rPr>
        <w:t xml:space="preserve">Undergraduate </w:t>
      </w:r>
      <w:r>
        <w:rPr>
          <w:rFonts w:ascii="Arial" w:hAnsi="Arial" w:cs="Arial"/>
        </w:rPr>
        <w:t>Work-study: 2016-2017.</w:t>
      </w:r>
    </w:p>
    <w:p w14:paraId="0EF06A1E" w14:textId="5FF4BF49" w:rsidR="00FD116A" w:rsidRPr="008E7ECD" w:rsidRDefault="00FD116A" w:rsidP="0067236C">
      <w:pPr>
        <w:numPr>
          <w:ilvl w:val="0"/>
          <w:numId w:val="25"/>
        </w:numPr>
        <w:tabs>
          <w:tab w:val="left" w:pos="1530"/>
        </w:tabs>
        <w:rPr>
          <w:rFonts w:ascii="Arial" w:hAnsi="Arial" w:cs="Arial"/>
        </w:rPr>
      </w:pPr>
      <w:r w:rsidRPr="001B68DC">
        <w:rPr>
          <w:rFonts w:ascii="Arial" w:hAnsi="Arial" w:cs="Arial"/>
        </w:rPr>
        <w:t xml:space="preserve">Caroline </w:t>
      </w:r>
      <w:proofErr w:type="spellStart"/>
      <w:r w:rsidRPr="001B68DC">
        <w:rPr>
          <w:rFonts w:ascii="Arial" w:hAnsi="Arial" w:cs="Arial"/>
        </w:rPr>
        <w:t>Monkiewicz</w:t>
      </w:r>
      <w:proofErr w:type="spellEnd"/>
      <w:r w:rsidRPr="001B68DC">
        <w:rPr>
          <w:rFonts w:ascii="Arial" w:hAnsi="Arial" w:cs="Arial"/>
        </w:rPr>
        <w:t>:</w:t>
      </w:r>
      <w:r w:rsidRPr="008E7ECD">
        <w:rPr>
          <w:rFonts w:ascii="Arial" w:hAnsi="Arial" w:cs="Arial"/>
        </w:rPr>
        <w:t xml:space="preserve"> Undergraduate research Bio395, Fall 2015 </w:t>
      </w:r>
      <w:r w:rsidR="006438D4">
        <w:rPr>
          <w:rFonts w:ascii="Arial" w:hAnsi="Arial" w:cs="Arial"/>
        </w:rPr>
        <w:t>-</w:t>
      </w:r>
      <w:r w:rsidRPr="008E7ECD">
        <w:rPr>
          <w:rFonts w:ascii="Arial" w:hAnsi="Arial" w:cs="Arial"/>
        </w:rPr>
        <w:t xml:space="preserve"> Spring 2016. Project titles: “The role of deubiquitinases in axon branching”, “Neuroanatomical consequences of </w:t>
      </w:r>
      <w:r w:rsidRPr="008E7ECD">
        <w:rPr>
          <w:rFonts w:ascii="Arial" w:hAnsi="Arial" w:cs="Arial"/>
          <w:i/>
        </w:rPr>
        <w:t xml:space="preserve">Trim67 </w:t>
      </w:r>
      <w:r w:rsidRPr="008E7ECD">
        <w:rPr>
          <w:rFonts w:ascii="Arial" w:hAnsi="Arial" w:cs="Arial"/>
        </w:rPr>
        <w:t>deletion.”</w:t>
      </w:r>
    </w:p>
    <w:p w14:paraId="23916850" w14:textId="77777777" w:rsidR="006438D4" w:rsidRPr="008E7ECD" w:rsidRDefault="006438D4" w:rsidP="0067236C">
      <w:pPr>
        <w:numPr>
          <w:ilvl w:val="0"/>
          <w:numId w:val="25"/>
        </w:numPr>
        <w:tabs>
          <w:tab w:val="left" w:pos="1530"/>
        </w:tabs>
        <w:rPr>
          <w:rFonts w:ascii="Arial" w:hAnsi="Arial" w:cs="Arial"/>
        </w:rPr>
      </w:pPr>
      <w:proofErr w:type="spellStart"/>
      <w:r w:rsidRPr="008E7ECD">
        <w:rPr>
          <w:rFonts w:ascii="Arial" w:hAnsi="Arial" w:cs="Arial"/>
        </w:rPr>
        <w:t>Haejin</w:t>
      </w:r>
      <w:proofErr w:type="spellEnd"/>
      <w:r w:rsidRPr="008E7ECD">
        <w:rPr>
          <w:rFonts w:ascii="Arial" w:hAnsi="Arial" w:cs="Arial"/>
        </w:rPr>
        <w:t xml:space="preserve"> Song: UNC Undergraduate work study student Fall 2013-Spring 2016 (currently attending a </w:t>
      </w:r>
      <w:proofErr w:type="spellStart"/>
      <w:r w:rsidRPr="008E7ECD">
        <w:rPr>
          <w:rFonts w:ascii="Arial" w:hAnsi="Arial" w:cs="Arial"/>
        </w:rPr>
        <w:t>postbaccalaureate</w:t>
      </w:r>
      <w:proofErr w:type="spellEnd"/>
      <w:r w:rsidRPr="008E7ECD">
        <w:rPr>
          <w:rFonts w:ascii="Arial" w:hAnsi="Arial" w:cs="Arial"/>
        </w:rPr>
        <w:t xml:space="preserve"> program at Meredith College, North Carolina)</w:t>
      </w:r>
    </w:p>
    <w:p w14:paraId="20DA5F67" w14:textId="77777777" w:rsidR="00A829DC" w:rsidRDefault="00FD116A" w:rsidP="0067236C">
      <w:pPr>
        <w:numPr>
          <w:ilvl w:val="0"/>
          <w:numId w:val="25"/>
        </w:numPr>
        <w:tabs>
          <w:tab w:val="left" w:pos="1530"/>
        </w:tabs>
        <w:rPr>
          <w:rFonts w:ascii="Arial" w:hAnsi="Arial" w:cs="Arial"/>
        </w:rPr>
      </w:pPr>
      <w:proofErr w:type="spellStart"/>
      <w:r w:rsidRPr="008E7ECD">
        <w:rPr>
          <w:rFonts w:ascii="Arial" w:hAnsi="Arial" w:cs="Arial"/>
        </w:rPr>
        <w:lastRenderedPageBreak/>
        <w:t>Jenci</w:t>
      </w:r>
      <w:proofErr w:type="spellEnd"/>
      <w:r w:rsidRPr="008E7ECD">
        <w:rPr>
          <w:rFonts w:ascii="Arial" w:hAnsi="Arial" w:cs="Arial"/>
        </w:rPr>
        <w:t xml:space="preserve"> Hawthorne: Visiting </w:t>
      </w:r>
      <w:r w:rsidR="00B72FDA" w:rsidRPr="008E7ECD">
        <w:rPr>
          <w:rFonts w:ascii="Arial" w:hAnsi="Arial" w:cs="Arial"/>
        </w:rPr>
        <w:t>u</w:t>
      </w:r>
      <w:r w:rsidRPr="008E7ECD">
        <w:rPr>
          <w:rFonts w:ascii="Arial" w:hAnsi="Arial" w:cs="Arial"/>
        </w:rPr>
        <w:t>ndergraduate from the University of Richmond, research Summer 2015, Project Title: “Myosin 19 in axon branching”</w:t>
      </w:r>
      <w:r w:rsidR="00147C2A" w:rsidRPr="008E7ECD">
        <w:rPr>
          <w:rFonts w:ascii="Arial" w:hAnsi="Arial" w:cs="Arial"/>
        </w:rPr>
        <w:t xml:space="preserve">   </w:t>
      </w:r>
    </w:p>
    <w:p w14:paraId="3823B4C0" w14:textId="748AADC2" w:rsidR="00FD116A" w:rsidRPr="0067236C" w:rsidRDefault="00147C2A" w:rsidP="0067236C">
      <w:pPr>
        <w:pStyle w:val="ListParagraph"/>
        <w:numPr>
          <w:ilvl w:val="2"/>
          <w:numId w:val="25"/>
        </w:numPr>
        <w:tabs>
          <w:tab w:val="left" w:pos="1530"/>
        </w:tabs>
        <w:ind w:left="1530"/>
        <w:jc w:val="right"/>
        <w:rPr>
          <w:rFonts w:ascii="Arial" w:hAnsi="Arial" w:cs="Arial"/>
        </w:rPr>
      </w:pPr>
      <w:r w:rsidRPr="0067236C">
        <w:rPr>
          <w:rFonts w:ascii="Arial" w:hAnsi="Arial" w:cs="Arial"/>
          <w:i/>
          <w:u w:val="single"/>
        </w:rPr>
        <w:t>**U Richmond Summer</w:t>
      </w:r>
      <w:r w:rsidRPr="0067236C">
        <w:rPr>
          <w:rFonts w:ascii="Arial" w:hAnsi="Arial" w:cs="Arial"/>
          <w:b/>
          <w:u w:val="single"/>
        </w:rPr>
        <w:t xml:space="preserve"> </w:t>
      </w:r>
      <w:r w:rsidRPr="0067236C">
        <w:rPr>
          <w:rFonts w:ascii="Arial" w:hAnsi="Arial" w:cs="Arial"/>
          <w:i/>
          <w:u w:val="single"/>
        </w:rPr>
        <w:t>Research Fellow</w:t>
      </w:r>
    </w:p>
    <w:p w14:paraId="4CD9F7E6" w14:textId="208C1264" w:rsidR="00FD116A" w:rsidRPr="008E7ECD" w:rsidRDefault="00FD116A" w:rsidP="0067236C">
      <w:pPr>
        <w:numPr>
          <w:ilvl w:val="0"/>
          <w:numId w:val="25"/>
        </w:numPr>
        <w:tabs>
          <w:tab w:val="left" w:pos="1530"/>
        </w:tabs>
        <w:rPr>
          <w:rFonts w:ascii="Arial" w:hAnsi="Arial" w:cs="Arial"/>
        </w:rPr>
      </w:pPr>
      <w:proofErr w:type="spellStart"/>
      <w:r w:rsidRPr="008E7ECD">
        <w:rPr>
          <w:rFonts w:ascii="Arial" w:hAnsi="Arial" w:cs="Arial"/>
        </w:rPr>
        <w:t>Maite</w:t>
      </w:r>
      <w:proofErr w:type="spellEnd"/>
      <w:r w:rsidRPr="008E7ECD">
        <w:rPr>
          <w:rFonts w:ascii="Arial" w:hAnsi="Arial" w:cs="Arial"/>
        </w:rPr>
        <w:t xml:space="preserve"> </w:t>
      </w:r>
      <w:proofErr w:type="spellStart"/>
      <w:r w:rsidRPr="008E7ECD">
        <w:rPr>
          <w:rFonts w:ascii="Arial" w:hAnsi="Arial" w:cs="Arial"/>
        </w:rPr>
        <w:t>Ghazaleh</w:t>
      </w:r>
      <w:proofErr w:type="spellEnd"/>
      <w:r w:rsidRPr="008E7ECD">
        <w:rPr>
          <w:rFonts w:ascii="Arial" w:hAnsi="Arial" w:cs="Arial"/>
        </w:rPr>
        <w:t xml:space="preserve">: UNC </w:t>
      </w:r>
      <w:r w:rsidR="00B72FDA" w:rsidRPr="008E7ECD">
        <w:rPr>
          <w:rFonts w:ascii="Arial" w:hAnsi="Arial" w:cs="Arial"/>
        </w:rPr>
        <w:t>u</w:t>
      </w:r>
      <w:r w:rsidRPr="008E7ECD">
        <w:rPr>
          <w:rFonts w:ascii="Arial" w:hAnsi="Arial" w:cs="Arial"/>
        </w:rPr>
        <w:t>ndergraduate work</w:t>
      </w:r>
      <w:r w:rsidR="00B72FDA" w:rsidRPr="008E7ECD">
        <w:rPr>
          <w:rFonts w:ascii="Arial" w:hAnsi="Arial" w:cs="Arial"/>
        </w:rPr>
        <w:t>-</w:t>
      </w:r>
      <w:r w:rsidRPr="008E7ECD">
        <w:rPr>
          <w:rFonts w:ascii="Arial" w:hAnsi="Arial" w:cs="Arial"/>
        </w:rPr>
        <w:t>study student Fall 2014-Spring 2015</w:t>
      </w:r>
      <w:r w:rsidR="00147C2A" w:rsidRPr="008E7ECD">
        <w:rPr>
          <w:rFonts w:ascii="Arial" w:hAnsi="Arial" w:cs="Arial"/>
        </w:rPr>
        <w:t xml:space="preserve"> (currently attending graduate school at the University of Georgia)</w:t>
      </w:r>
    </w:p>
    <w:p w14:paraId="5E932A68" w14:textId="77777777" w:rsidR="006438D4" w:rsidRPr="008E7ECD" w:rsidRDefault="006438D4" w:rsidP="0067236C">
      <w:pPr>
        <w:numPr>
          <w:ilvl w:val="0"/>
          <w:numId w:val="25"/>
        </w:numPr>
        <w:tabs>
          <w:tab w:val="left" w:pos="1530"/>
        </w:tabs>
        <w:rPr>
          <w:rFonts w:ascii="Arial" w:hAnsi="Arial" w:cs="Arial"/>
        </w:rPr>
      </w:pPr>
      <w:proofErr w:type="spellStart"/>
      <w:r>
        <w:rPr>
          <w:rFonts w:ascii="Arial" w:hAnsi="Arial" w:cs="Arial"/>
        </w:rPr>
        <w:t>Hieu</w:t>
      </w:r>
      <w:proofErr w:type="spellEnd"/>
      <w:r>
        <w:rPr>
          <w:rFonts w:ascii="Arial" w:hAnsi="Arial" w:cs="Arial"/>
        </w:rPr>
        <w:t xml:space="preserve"> Nguyen: UNC undergraduate research: Fall 2013-Spring- 2015. </w:t>
      </w:r>
    </w:p>
    <w:p w14:paraId="61081DB3" w14:textId="074E0C92" w:rsidR="00FD116A" w:rsidRPr="008E7ECD" w:rsidRDefault="00FD116A" w:rsidP="0067236C">
      <w:pPr>
        <w:numPr>
          <w:ilvl w:val="0"/>
          <w:numId w:val="25"/>
        </w:numPr>
        <w:tabs>
          <w:tab w:val="left" w:pos="1530"/>
          <w:tab w:val="left" w:pos="8280"/>
        </w:tabs>
        <w:rPr>
          <w:rFonts w:ascii="Arial" w:hAnsi="Arial" w:cs="Arial"/>
          <w:i/>
        </w:rPr>
      </w:pPr>
      <w:r w:rsidRPr="008E7ECD">
        <w:rPr>
          <w:rFonts w:ascii="Arial" w:hAnsi="Arial" w:cs="Arial"/>
        </w:rPr>
        <w:t xml:space="preserve">David </w:t>
      </w:r>
      <w:proofErr w:type="spellStart"/>
      <w:r w:rsidRPr="008E7ECD">
        <w:rPr>
          <w:rFonts w:ascii="Arial" w:hAnsi="Arial" w:cs="Arial"/>
        </w:rPr>
        <w:t>Creasman</w:t>
      </w:r>
      <w:proofErr w:type="spellEnd"/>
      <w:r w:rsidRPr="008E7ECD">
        <w:rPr>
          <w:rFonts w:ascii="Arial" w:hAnsi="Arial" w:cs="Arial"/>
        </w:rPr>
        <w:t xml:space="preserve">: Visiting </w:t>
      </w:r>
      <w:r w:rsidR="00B72FDA" w:rsidRPr="008E7ECD">
        <w:rPr>
          <w:rFonts w:ascii="Arial" w:hAnsi="Arial" w:cs="Arial"/>
        </w:rPr>
        <w:t>u</w:t>
      </w:r>
      <w:r w:rsidRPr="008E7ECD">
        <w:rPr>
          <w:rFonts w:ascii="Arial" w:hAnsi="Arial" w:cs="Arial"/>
        </w:rPr>
        <w:t>ndergraduate from Campbell University</w:t>
      </w:r>
      <w:r w:rsidR="00B72FDA" w:rsidRPr="008E7ECD">
        <w:rPr>
          <w:rFonts w:ascii="Arial" w:hAnsi="Arial" w:cs="Arial"/>
        </w:rPr>
        <w:t>,</w:t>
      </w:r>
      <w:r w:rsidRPr="008E7ECD">
        <w:rPr>
          <w:rFonts w:ascii="Arial" w:hAnsi="Arial" w:cs="Arial"/>
        </w:rPr>
        <w:t xml:space="preserve"> Summer 2014, Project title: “The role of the </w:t>
      </w:r>
      <w:proofErr w:type="spellStart"/>
      <w:r w:rsidRPr="008E7ECD">
        <w:rPr>
          <w:rFonts w:ascii="Arial" w:hAnsi="Arial" w:cs="Arial"/>
        </w:rPr>
        <w:t>proteosome</w:t>
      </w:r>
      <w:proofErr w:type="spellEnd"/>
      <w:r w:rsidRPr="008E7ECD">
        <w:rPr>
          <w:rFonts w:ascii="Arial" w:hAnsi="Arial" w:cs="Arial"/>
        </w:rPr>
        <w:t xml:space="preserve"> and lysosomes in axon branching”</w:t>
      </w:r>
      <w:r w:rsidR="00B72FDA" w:rsidRPr="008E7ECD">
        <w:rPr>
          <w:rFonts w:ascii="Arial" w:hAnsi="Arial" w:cs="Arial"/>
        </w:rPr>
        <w:t xml:space="preserve"> (attending a graduate school at University of California, Irvine) </w:t>
      </w:r>
      <w:r w:rsidR="008E7ECD">
        <w:rPr>
          <w:rFonts w:ascii="Arial" w:hAnsi="Arial" w:cs="Arial"/>
        </w:rPr>
        <w:tab/>
      </w:r>
      <w:r w:rsidR="00B72FDA" w:rsidRPr="008E7ECD">
        <w:rPr>
          <w:rFonts w:ascii="Arial" w:hAnsi="Arial" w:cs="Arial"/>
          <w:i/>
          <w:u w:val="single"/>
        </w:rPr>
        <w:t>**Sure/REU Program</w:t>
      </w:r>
    </w:p>
    <w:p w14:paraId="0F68527E" w14:textId="584501E6" w:rsidR="00FD116A" w:rsidRPr="008E7ECD" w:rsidRDefault="00FD116A" w:rsidP="0067236C">
      <w:pPr>
        <w:numPr>
          <w:ilvl w:val="0"/>
          <w:numId w:val="25"/>
        </w:numPr>
        <w:tabs>
          <w:tab w:val="left" w:pos="1530"/>
        </w:tabs>
        <w:rPr>
          <w:rFonts w:ascii="Arial" w:hAnsi="Arial" w:cs="Arial"/>
        </w:rPr>
      </w:pPr>
      <w:r w:rsidRPr="008E7ECD">
        <w:rPr>
          <w:rFonts w:ascii="Arial" w:hAnsi="Arial" w:cs="Arial"/>
        </w:rPr>
        <w:t xml:space="preserve">Carey </w:t>
      </w:r>
      <w:proofErr w:type="spellStart"/>
      <w:r w:rsidRPr="008E7ECD">
        <w:rPr>
          <w:rFonts w:ascii="Arial" w:hAnsi="Arial" w:cs="Arial"/>
        </w:rPr>
        <w:t>Hanlin</w:t>
      </w:r>
      <w:proofErr w:type="spellEnd"/>
      <w:r w:rsidRPr="008E7ECD">
        <w:rPr>
          <w:rFonts w:ascii="Arial" w:hAnsi="Arial" w:cs="Arial"/>
        </w:rPr>
        <w:t>: UNC undergraduate research, Fall 2013-Spring 2014.</w:t>
      </w:r>
      <w:r w:rsidR="00147C2A" w:rsidRPr="008E7ECD">
        <w:rPr>
          <w:rFonts w:ascii="Arial" w:hAnsi="Arial" w:cs="Arial"/>
        </w:rPr>
        <w:t xml:space="preserve"> </w:t>
      </w:r>
    </w:p>
    <w:p w14:paraId="4CEA27ED" w14:textId="77777777" w:rsidR="0067236C" w:rsidRDefault="00FD116A" w:rsidP="0067236C">
      <w:pPr>
        <w:numPr>
          <w:ilvl w:val="0"/>
          <w:numId w:val="25"/>
        </w:numPr>
        <w:tabs>
          <w:tab w:val="left" w:pos="1530"/>
        </w:tabs>
        <w:rPr>
          <w:rFonts w:ascii="Arial" w:hAnsi="Arial" w:cs="Arial"/>
        </w:rPr>
      </w:pPr>
      <w:r w:rsidRPr="008E7ECD">
        <w:rPr>
          <w:rFonts w:ascii="Arial" w:hAnsi="Arial" w:cs="Arial"/>
        </w:rPr>
        <w:t xml:space="preserve">Christopher </w:t>
      </w:r>
      <w:proofErr w:type="spellStart"/>
      <w:r w:rsidRPr="008E7ECD">
        <w:rPr>
          <w:rFonts w:ascii="Arial" w:hAnsi="Arial" w:cs="Arial"/>
        </w:rPr>
        <w:t>Maglione</w:t>
      </w:r>
      <w:proofErr w:type="spellEnd"/>
      <w:r w:rsidRPr="008E7ECD">
        <w:rPr>
          <w:rFonts w:ascii="Arial" w:hAnsi="Arial" w:cs="Arial"/>
        </w:rPr>
        <w:t>: UNC Undergraduate Research: Fall 2013-Spring 2014. Project title: “TRIM9 controls axon branching in vivo”</w:t>
      </w:r>
    </w:p>
    <w:p w14:paraId="4114C6BA" w14:textId="4E0A8F9B" w:rsidR="00147C2A" w:rsidRPr="0067236C" w:rsidRDefault="00147C2A" w:rsidP="0067236C">
      <w:pPr>
        <w:numPr>
          <w:ilvl w:val="0"/>
          <w:numId w:val="25"/>
        </w:numPr>
        <w:tabs>
          <w:tab w:val="left" w:pos="1530"/>
        </w:tabs>
        <w:rPr>
          <w:rFonts w:ascii="Arial" w:hAnsi="Arial" w:cs="Arial"/>
        </w:rPr>
      </w:pPr>
      <w:proofErr w:type="spellStart"/>
      <w:r w:rsidRPr="0067236C">
        <w:rPr>
          <w:rFonts w:ascii="Arial" w:hAnsi="Arial" w:cs="Arial"/>
        </w:rPr>
        <w:t>Naucika</w:t>
      </w:r>
      <w:proofErr w:type="spellEnd"/>
      <w:r w:rsidRPr="0067236C">
        <w:rPr>
          <w:rFonts w:ascii="Arial" w:hAnsi="Arial" w:cs="Arial"/>
        </w:rPr>
        <w:t xml:space="preserve"> </w:t>
      </w:r>
      <w:proofErr w:type="spellStart"/>
      <w:r w:rsidRPr="0067236C">
        <w:rPr>
          <w:rFonts w:ascii="Arial" w:hAnsi="Arial" w:cs="Arial"/>
        </w:rPr>
        <w:t>Desousa</w:t>
      </w:r>
      <w:proofErr w:type="spellEnd"/>
      <w:r w:rsidRPr="0067236C">
        <w:rPr>
          <w:rFonts w:ascii="Arial" w:hAnsi="Arial" w:cs="Arial"/>
        </w:rPr>
        <w:t>, B.S., Biomedical Engineering, NC State, 2013 (currently attending medical school at Wake Forest University, North Carolina)</w:t>
      </w:r>
      <w:r w:rsidRPr="0067236C">
        <w:rPr>
          <w:rFonts w:ascii="Arial" w:hAnsi="Arial" w:cs="Arial"/>
        </w:rPr>
        <w:tab/>
      </w:r>
      <w:r w:rsidRPr="0067236C">
        <w:rPr>
          <w:rFonts w:ascii="Arial" w:hAnsi="Arial" w:cs="Arial"/>
          <w:i/>
          <w:u w:val="single"/>
        </w:rPr>
        <w:t>** Lucas scholarship recipient</w:t>
      </w:r>
    </w:p>
    <w:p w14:paraId="459C57D2" w14:textId="77777777" w:rsidR="006438D4" w:rsidRPr="008E7ECD" w:rsidRDefault="006438D4" w:rsidP="0067236C">
      <w:pPr>
        <w:numPr>
          <w:ilvl w:val="0"/>
          <w:numId w:val="25"/>
        </w:numPr>
        <w:tabs>
          <w:tab w:val="left" w:pos="1530"/>
        </w:tabs>
        <w:rPr>
          <w:rFonts w:ascii="Arial" w:hAnsi="Arial" w:cs="Arial"/>
        </w:rPr>
      </w:pPr>
      <w:r w:rsidRPr="008E7ECD">
        <w:rPr>
          <w:rFonts w:ascii="Arial" w:hAnsi="Arial" w:cs="Arial"/>
        </w:rPr>
        <w:t xml:space="preserve">Charles Park: UNC Undergraduate Research, April 2011-May 2013, (currently attending a </w:t>
      </w:r>
      <w:proofErr w:type="spellStart"/>
      <w:r w:rsidRPr="008E7ECD">
        <w:rPr>
          <w:rFonts w:ascii="Arial" w:hAnsi="Arial" w:cs="Arial"/>
        </w:rPr>
        <w:t>postbaccalaureate</w:t>
      </w:r>
      <w:proofErr w:type="spellEnd"/>
      <w:r w:rsidRPr="008E7ECD">
        <w:rPr>
          <w:rFonts w:ascii="Arial" w:hAnsi="Arial" w:cs="Arial"/>
        </w:rPr>
        <w:t xml:space="preserve"> program at UNC-Chapel Hill)</w:t>
      </w:r>
    </w:p>
    <w:p w14:paraId="0FEF08C2" w14:textId="77777777" w:rsidR="00B72FDA" w:rsidRPr="008E7ECD" w:rsidRDefault="00FD116A" w:rsidP="0067236C">
      <w:pPr>
        <w:numPr>
          <w:ilvl w:val="0"/>
          <w:numId w:val="25"/>
        </w:numPr>
        <w:tabs>
          <w:tab w:val="left" w:pos="1530"/>
        </w:tabs>
        <w:rPr>
          <w:rFonts w:ascii="Arial" w:hAnsi="Arial" w:cs="Arial"/>
          <w:b/>
          <w:u w:val="single"/>
        </w:rPr>
      </w:pPr>
      <w:r w:rsidRPr="008E7ECD">
        <w:rPr>
          <w:rFonts w:ascii="Arial" w:hAnsi="Arial" w:cs="Arial"/>
        </w:rPr>
        <w:t>Kinnari Buch: UNC undergraduate research</w:t>
      </w:r>
      <w:r w:rsidR="00147C2A" w:rsidRPr="008E7ECD">
        <w:rPr>
          <w:rFonts w:ascii="Arial" w:hAnsi="Arial" w:cs="Arial"/>
        </w:rPr>
        <w:t xml:space="preserve">, </w:t>
      </w:r>
      <w:r w:rsidRPr="008E7ECD">
        <w:rPr>
          <w:rFonts w:ascii="Arial" w:hAnsi="Arial" w:cs="Arial"/>
        </w:rPr>
        <w:t>November 2011-August 2012. Project title: “Exploring TRIM67 localization and function in cortical neurons.”</w:t>
      </w:r>
      <w:r w:rsidR="00147C2A" w:rsidRPr="008E7ECD">
        <w:rPr>
          <w:rFonts w:ascii="Arial" w:hAnsi="Arial" w:cs="Arial"/>
        </w:rPr>
        <w:t xml:space="preserve"> </w:t>
      </w:r>
    </w:p>
    <w:p w14:paraId="47256665" w14:textId="602FA928" w:rsidR="00FD116A" w:rsidRPr="00A829DC" w:rsidRDefault="00147C2A" w:rsidP="00A829DC">
      <w:pPr>
        <w:tabs>
          <w:tab w:val="left" w:pos="1530"/>
        </w:tabs>
        <w:ind w:left="1170"/>
        <w:jc w:val="right"/>
        <w:rPr>
          <w:rFonts w:ascii="Arial" w:hAnsi="Arial" w:cs="Arial"/>
          <w:i/>
          <w:u w:val="single"/>
        </w:rPr>
      </w:pPr>
      <w:r w:rsidRPr="00A829DC">
        <w:rPr>
          <w:rFonts w:ascii="Arial" w:hAnsi="Arial" w:cs="Arial"/>
          <w:i/>
          <w:u w:val="single"/>
        </w:rPr>
        <w:t>**HHMI Future Scientists and Clinicians Fellow</w:t>
      </w:r>
    </w:p>
    <w:p w14:paraId="4F38A4B0" w14:textId="77777777" w:rsidR="00147C2A" w:rsidRPr="008E7ECD" w:rsidRDefault="00147C2A" w:rsidP="00A829DC">
      <w:pPr>
        <w:tabs>
          <w:tab w:val="left" w:pos="0"/>
        </w:tabs>
        <w:ind w:left="1530"/>
        <w:rPr>
          <w:rFonts w:ascii="Arial" w:hAnsi="Arial" w:cs="Arial"/>
        </w:rPr>
      </w:pPr>
    </w:p>
    <w:p w14:paraId="44C7F2DB" w14:textId="24145497" w:rsidR="00FD116A" w:rsidRPr="008E7ECD" w:rsidRDefault="00147C2A" w:rsidP="00974C13">
      <w:pPr>
        <w:numPr>
          <w:ilvl w:val="0"/>
          <w:numId w:val="6"/>
        </w:numPr>
        <w:tabs>
          <w:tab w:val="left" w:pos="0"/>
        </w:tabs>
        <w:ind w:left="1170"/>
        <w:rPr>
          <w:rFonts w:ascii="Arial" w:hAnsi="Arial" w:cs="Arial"/>
        </w:rPr>
      </w:pPr>
      <w:r w:rsidRPr="008E7ECD">
        <w:rPr>
          <w:rFonts w:ascii="Arial" w:hAnsi="Arial" w:cs="Arial"/>
        </w:rPr>
        <w:t>G</w:t>
      </w:r>
      <w:r w:rsidR="00FD116A" w:rsidRPr="008E7ECD">
        <w:rPr>
          <w:rFonts w:ascii="Arial" w:hAnsi="Arial" w:cs="Arial"/>
        </w:rPr>
        <w:t xml:space="preserve">raduate student training (4 students, </w:t>
      </w:r>
      <w:r w:rsidR="00FD116A" w:rsidRPr="008E7ECD">
        <w:rPr>
          <w:rFonts w:ascii="Arial" w:hAnsi="Arial" w:cs="Arial"/>
          <w:b/>
        </w:rPr>
        <w:t>*Current lab members</w:t>
      </w:r>
      <w:r w:rsidR="00FD116A" w:rsidRPr="008E7ECD">
        <w:rPr>
          <w:rFonts w:ascii="Arial" w:hAnsi="Arial" w:cs="Arial"/>
        </w:rPr>
        <w:t>)</w:t>
      </w:r>
    </w:p>
    <w:p w14:paraId="2C39D196" w14:textId="77777777" w:rsidR="00FD116A" w:rsidRDefault="00FD116A" w:rsidP="0067236C">
      <w:pPr>
        <w:numPr>
          <w:ilvl w:val="0"/>
          <w:numId w:val="26"/>
        </w:numPr>
        <w:tabs>
          <w:tab w:val="left" w:pos="1710"/>
        </w:tabs>
        <w:rPr>
          <w:rFonts w:ascii="Arial" w:hAnsi="Arial" w:cs="Arial"/>
        </w:rPr>
      </w:pPr>
      <w:r w:rsidRPr="008E7ECD">
        <w:rPr>
          <w:rFonts w:ascii="Arial" w:hAnsi="Arial" w:cs="Arial"/>
          <w:b/>
        </w:rPr>
        <w:t>*Melissa Plooster</w:t>
      </w:r>
      <w:r w:rsidRPr="008E7ECD">
        <w:rPr>
          <w:rFonts w:ascii="Arial" w:hAnsi="Arial" w:cs="Arial"/>
        </w:rPr>
        <w:t xml:space="preserve"> (50%): Graduate student Cell Biology &amp; Physiology, 2016-present</w:t>
      </w:r>
    </w:p>
    <w:p w14:paraId="4C8849EF" w14:textId="74ED91CD" w:rsidR="00A07303" w:rsidRPr="00A07303" w:rsidRDefault="00A07303" w:rsidP="00A07303">
      <w:pPr>
        <w:tabs>
          <w:tab w:val="left" w:pos="1710"/>
        </w:tabs>
        <w:ind w:left="1170"/>
        <w:jc w:val="right"/>
        <w:rPr>
          <w:rFonts w:ascii="Arial" w:hAnsi="Arial" w:cs="Arial"/>
          <w:i/>
          <w:u w:val="single"/>
        </w:rPr>
      </w:pPr>
      <w:r w:rsidRPr="00A07303">
        <w:rPr>
          <w:rFonts w:ascii="Arial" w:hAnsi="Arial" w:cs="Arial"/>
          <w:i/>
          <w:u w:val="single"/>
        </w:rPr>
        <w:t>**supported by NIH/</w:t>
      </w:r>
      <w:r w:rsidRPr="00A07303">
        <w:rPr>
          <w:rFonts w:ascii="Arial" w:eastAsia="Calibri" w:hAnsi="Arial" w:cs="Arial"/>
          <w:i/>
          <w:u w:val="single"/>
        </w:rPr>
        <w:t>NIGMS</w:t>
      </w:r>
      <w:r w:rsidRPr="00A07303">
        <w:rPr>
          <w:rFonts w:ascii="Arial" w:hAnsi="Arial" w:cs="Arial"/>
          <w:i/>
          <w:u w:val="single"/>
        </w:rPr>
        <w:t xml:space="preserve"> </w:t>
      </w:r>
      <w:r w:rsidRPr="00A07303">
        <w:rPr>
          <w:rFonts w:ascii="Arial" w:eastAsia="Calibri" w:hAnsi="Arial" w:cs="Arial"/>
          <w:i/>
          <w:u w:val="single"/>
        </w:rPr>
        <w:t>T</w:t>
      </w:r>
      <w:r w:rsidRPr="00A07303">
        <w:rPr>
          <w:rFonts w:ascii="Arial" w:hAnsi="Arial" w:cs="Arial"/>
          <w:i/>
          <w:u w:val="single"/>
        </w:rPr>
        <w:t xml:space="preserve">32 </w:t>
      </w:r>
      <w:r w:rsidRPr="00A07303">
        <w:rPr>
          <w:rFonts w:ascii="Arial" w:eastAsia="Calibri" w:hAnsi="Arial" w:cs="Arial"/>
          <w:i/>
          <w:u w:val="single"/>
        </w:rPr>
        <w:t>GM</w:t>
      </w:r>
      <w:r w:rsidRPr="00A07303">
        <w:rPr>
          <w:rFonts w:ascii="Arial" w:hAnsi="Arial" w:cs="Arial"/>
          <w:i/>
          <w:u w:val="single"/>
        </w:rPr>
        <w:t>119999</w:t>
      </w:r>
    </w:p>
    <w:p w14:paraId="41D9686F" w14:textId="77777777" w:rsidR="00A07303" w:rsidRPr="00A07303" w:rsidRDefault="00A07303" w:rsidP="00A07303">
      <w:pPr>
        <w:tabs>
          <w:tab w:val="left" w:pos="1710"/>
        </w:tabs>
        <w:ind w:left="1170"/>
        <w:rPr>
          <w:rFonts w:ascii="Arial" w:hAnsi="Arial" w:cs="Arial"/>
        </w:rPr>
      </w:pPr>
    </w:p>
    <w:p w14:paraId="412A3EC9" w14:textId="77777777" w:rsidR="00FD116A" w:rsidRPr="008E7ECD" w:rsidRDefault="00FD116A" w:rsidP="0067236C">
      <w:pPr>
        <w:numPr>
          <w:ilvl w:val="0"/>
          <w:numId w:val="26"/>
        </w:numPr>
        <w:tabs>
          <w:tab w:val="left" w:pos="1710"/>
        </w:tabs>
        <w:rPr>
          <w:rFonts w:ascii="Arial" w:hAnsi="Arial" w:cs="Arial"/>
        </w:rPr>
      </w:pPr>
      <w:r w:rsidRPr="008E7ECD">
        <w:rPr>
          <w:rFonts w:ascii="Arial" w:hAnsi="Arial" w:cs="Arial"/>
          <w:b/>
        </w:rPr>
        <w:t>*Fabio Urbina</w:t>
      </w:r>
      <w:r w:rsidRPr="008E7ECD">
        <w:rPr>
          <w:rFonts w:ascii="Arial" w:hAnsi="Arial" w:cs="Arial"/>
        </w:rPr>
        <w:t>: Graduate student Cell Biology &amp; Physiology, 2015-present</w:t>
      </w:r>
    </w:p>
    <w:p w14:paraId="1F794397" w14:textId="77777777" w:rsidR="00B72FDA" w:rsidRPr="0067236C" w:rsidRDefault="00147C2A" w:rsidP="0067236C">
      <w:pPr>
        <w:tabs>
          <w:tab w:val="left" w:pos="1710"/>
        </w:tabs>
        <w:ind w:left="1980"/>
        <w:rPr>
          <w:rFonts w:ascii="Arial" w:hAnsi="Arial" w:cs="Arial"/>
        </w:rPr>
      </w:pPr>
      <w:r w:rsidRPr="0067236C">
        <w:rPr>
          <w:rFonts w:ascii="Arial" w:hAnsi="Arial" w:cs="Arial"/>
        </w:rPr>
        <w:t xml:space="preserve">Working thesis title: “Novel automated computer vision analysis reveals novel mechanisms regulating exocytosis in developing neurons. </w:t>
      </w:r>
    </w:p>
    <w:p w14:paraId="70A8D40F" w14:textId="4036231C" w:rsidR="00147C2A" w:rsidRPr="0067236C" w:rsidRDefault="00147C2A" w:rsidP="0067236C">
      <w:pPr>
        <w:tabs>
          <w:tab w:val="left" w:pos="1710"/>
        </w:tabs>
        <w:ind w:left="1080"/>
        <w:jc w:val="right"/>
        <w:rPr>
          <w:rFonts w:ascii="Arial" w:hAnsi="Arial" w:cs="Arial"/>
          <w:i/>
          <w:u w:val="single"/>
        </w:rPr>
      </w:pPr>
      <w:r w:rsidRPr="0067236C">
        <w:rPr>
          <w:rFonts w:ascii="Arial" w:hAnsi="Arial" w:cs="Arial"/>
          <w:i/>
          <w:u w:val="single"/>
        </w:rPr>
        <w:t>**</w:t>
      </w:r>
      <w:r w:rsidR="00305510" w:rsidRPr="0067236C">
        <w:rPr>
          <w:rFonts w:ascii="Arial" w:hAnsi="Arial" w:cs="Arial"/>
          <w:i/>
          <w:u w:val="single"/>
        </w:rPr>
        <w:t>supported by NIH/NINDS NRSA F31</w:t>
      </w:r>
      <w:r w:rsidR="00A10317">
        <w:rPr>
          <w:rFonts w:ascii="Arial" w:hAnsi="Arial" w:cs="Arial"/>
          <w:i/>
          <w:u w:val="single"/>
        </w:rPr>
        <w:t xml:space="preserve"> NS103586</w:t>
      </w:r>
      <w:r w:rsidR="00305510" w:rsidRPr="0067236C">
        <w:rPr>
          <w:rFonts w:ascii="Arial" w:hAnsi="Arial" w:cs="Arial"/>
          <w:i/>
          <w:u w:val="single"/>
        </w:rPr>
        <w:t>,</w:t>
      </w:r>
      <w:r w:rsidR="00A10317">
        <w:rPr>
          <w:rFonts w:ascii="Arial" w:hAnsi="Arial" w:cs="Arial"/>
          <w:i/>
          <w:u w:val="single"/>
        </w:rPr>
        <w:t xml:space="preserve"> </w:t>
      </w:r>
      <w:r w:rsidR="00305510" w:rsidRPr="0067236C">
        <w:rPr>
          <w:rFonts w:ascii="Arial" w:hAnsi="Arial" w:cs="Arial"/>
          <w:i/>
          <w:u w:val="single"/>
        </w:rPr>
        <w:t xml:space="preserve">previously </w:t>
      </w:r>
      <w:r w:rsidRPr="0067236C">
        <w:rPr>
          <w:rFonts w:ascii="Arial" w:hAnsi="Arial" w:cs="Arial"/>
          <w:i/>
          <w:u w:val="single"/>
        </w:rPr>
        <w:t>by NIH/NIGMS Diversity supplement</w:t>
      </w:r>
      <w:r w:rsidR="00305510" w:rsidRPr="0067236C">
        <w:rPr>
          <w:rFonts w:ascii="Arial" w:hAnsi="Arial" w:cs="Arial"/>
          <w:i/>
          <w:u w:val="single"/>
        </w:rPr>
        <w:t xml:space="preserve"> &amp;</w:t>
      </w:r>
      <w:r w:rsidRPr="0067236C">
        <w:rPr>
          <w:rFonts w:ascii="Arial" w:hAnsi="Arial" w:cs="Arial"/>
          <w:i/>
          <w:u w:val="single"/>
        </w:rPr>
        <w:t xml:space="preserve"> IMSD R25</w:t>
      </w:r>
    </w:p>
    <w:p w14:paraId="744E8954" w14:textId="77777777" w:rsidR="00FD116A" w:rsidRPr="008E7ECD" w:rsidRDefault="00FD116A" w:rsidP="0067236C">
      <w:pPr>
        <w:numPr>
          <w:ilvl w:val="0"/>
          <w:numId w:val="26"/>
        </w:numPr>
        <w:tabs>
          <w:tab w:val="left" w:pos="1710"/>
        </w:tabs>
        <w:rPr>
          <w:rFonts w:ascii="Arial" w:hAnsi="Arial" w:cs="Arial"/>
        </w:rPr>
      </w:pPr>
      <w:r w:rsidRPr="008E7ECD">
        <w:rPr>
          <w:rFonts w:ascii="Arial" w:hAnsi="Arial" w:cs="Arial"/>
          <w:b/>
        </w:rPr>
        <w:t>*Nicholas Boyer</w:t>
      </w:r>
      <w:r w:rsidRPr="008E7ECD">
        <w:rPr>
          <w:rFonts w:ascii="Arial" w:hAnsi="Arial" w:cs="Arial"/>
        </w:rPr>
        <w:t>: PhD candidate in Neurobiology curriculum, UNC 2014-present</w:t>
      </w:r>
    </w:p>
    <w:p w14:paraId="740A3463" w14:textId="77777777" w:rsidR="00B72FDA" w:rsidRPr="0067236C" w:rsidRDefault="00147C2A" w:rsidP="0067236C">
      <w:pPr>
        <w:tabs>
          <w:tab w:val="left" w:pos="1710"/>
        </w:tabs>
        <w:ind w:left="1980"/>
        <w:rPr>
          <w:rFonts w:ascii="Arial" w:hAnsi="Arial" w:cs="Arial"/>
        </w:rPr>
      </w:pPr>
      <w:r w:rsidRPr="0067236C">
        <w:rPr>
          <w:rFonts w:ascii="Arial" w:hAnsi="Arial" w:cs="Arial"/>
        </w:rPr>
        <w:t xml:space="preserve">Working thesis title: “TRIM9 and TRIM67 differentially control growth cone filopodia and axon guidance downstream of netrin </w:t>
      </w:r>
    </w:p>
    <w:p w14:paraId="03F7435F" w14:textId="76053102" w:rsidR="00FD116A" w:rsidRPr="0067236C" w:rsidRDefault="00147C2A" w:rsidP="0067236C">
      <w:pPr>
        <w:tabs>
          <w:tab w:val="left" w:pos="1710"/>
        </w:tabs>
        <w:ind w:left="1080"/>
        <w:jc w:val="right"/>
        <w:rPr>
          <w:rFonts w:ascii="Arial" w:hAnsi="Arial" w:cs="Arial"/>
          <w:i/>
          <w:u w:val="single"/>
        </w:rPr>
      </w:pPr>
      <w:r w:rsidRPr="0067236C">
        <w:rPr>
          <w:rFonts w:ascii="Arial" w:hAnsi="Arial" w:cs="Arial"/>
          <w:i/>
          <w:u w:val="single"/>
        </w:rPr>
        <w:t>**</w:t>
      </w:r>
      <w:r w:rsidR="00FD116A" w:rsidRPr="0067236C">
        <w:rPr>
          <w:rFonts w:ascii="Arial" w:hAnsi="Arial" w:cs="Arial"/>
          <w:i/>
          <w:u w:val="single"/>
        </w:rPr>
        <w:t>supported by NIH/NINDS NRSA F3</w:t>
      </w:r>
      <w:r w:rsidRPr="0067236C">
        <w:rPr>
          <w:rFonts w:ascii="Arial" w:hAnsi="Arial" w:cs="Arial"/>
          <w:i/>
          <w:u w:val="single"/>
        </w:rPr>
        <w:t>1</w:t>
      </w:r>
      <w:r w:rsidR="00A10317">
        <w:rPr>
          <w:rFonts w:ascii="Arial" w:hAnsi="Arial" w:cs="Arial"/>
          <w:i/>
          <w:u w:val="single"/>
        </w:rPr>
        <w:t xml:space="preserve"> NS096823</w:t>
      </w:r>
      <w:r w:rsidRPr="0067236C">
        <w:rPr>
          <w:rFonts w:ascii="Arial" w:hAnsi="Arial" w:cs="Arial"/>
          <w:i/>
          <w:u w:val="single"/>
        </w:rPr>
        <w:t>, previously NINDS T32 NBIO</w:t>
      </w:r>
    </w:p>
    <w:p w14:paraId="3FE03DB2" w14:textId="6A66AB9E" w:rsidR="00FD116A" w:rsidRPr="008E7ECD" w:rsidRDefault="00FD116A" w:rsidP="0067236C">
      <w:pPr>
        <w:numPr>
          <w:ilvl w:val="0"/>
          <w:numId w:val="26"/>
        </w:numPr>
        <w:tabs>
          <w:tab w:val="left" w:pos="1710"/>
        </w:tabs>
        <w:rPr>
          <w:rFonts w:ascii="Arial" w:hAnsi="Arial" w:cs="Arial"/>
        </w:rPr>
      </w:pPr>
      <w:r w:rsidRPr="008E7ECD">
        <w:rPr>
          <w:rFonts w:ascii="Arial" w:hAnsi="Arial" w:cs="Arial"/>
        </w:rPr>
        <w:t>Cortney Winkle: PhD candidate in neurobiology curriculum, UNC 2012-present</w:t>
      </w:r>
    </w:p>
    <w:p w14:paraId="038675F6" w14:textId="77777777" w:rsidR="00B72FDA" w:rsidRPr="00A829DC" w:rsidRDefault="00147C2A" w:rsidP="00A829DC">
      <w:pPr>
        <w:tabs>
          <w:tab w:val="left" w:pos="1710"/>
        </w:tabs>
        <w:ind w:left="1530"/>
        <w:rPr>
          <w:rFonts w:ascii="Arial" w:hAnsi="Arial" w:cs="Arial"/>
        </w:rPr>
      </w:pPr>
      <w:r w:rsidRPr="00A829DC">
        <w:rPr>
          <w:rFonts w:ascii="Arial" w:hAnsi="Arial" w:cs="Arial"/>
        </w:rPr>
        <w:t xml:space="preserve">Thesis: </w:t>
      </w:r>
      <w:r w:rsidRPr="00A829DC">
        <w:rPr>
          <w:rFonts w:ascii="Arial" w:eastAsia="Times New Roman" w:hAnsi="Arial" w:cs="Arial"/>
          <w:shd w:val="clear" w:color="auto" w:fill="FFFFFF"/>
        </w:rPr>
        <w:t>Staying TRIM: How </w:t>
      </w:r>
      <w:r w:rsidRPr="00A829DC">
        <w:rPr>
          <w:rFonts w:ascii="Arial" w:eastAsia="Times New Roman" w:hAnsi="Arial" w:cs="Arial"/>
          <w:i/>
          <w:iCs/>
          <w:shd w:val="clear" w:color="auto" w:fill="FFFFFF"/>
        </w:rPr>
        <w:t>Trim9 </w:t>
      </w:r>
      <w:r w:rsidRPr="00A829DC">
        <w:rPr>
          <w:rFonts w:ascii="Arial" w:eastAsia="Times New Roman" w:hAnsi="Arial" w:cs="Arial"/>
          <w:shd w:val="clear" w:color="auto" w:fill="FFFFFF"/>
        </w:rPr>
        <w:t>constrains neuronal cell morphology to regulate connectivity,</w:t>
      </w:r>
      <w:r w:rsidRPr="00A829DC">
        <w:rPr>
          <w:rFonts w:ascii="Arial" w:hAnsi="Arial" w:cs="Arial"/>
        </w:rPr>
        <w:t xml:space="preserve"> defended April 22, 2016, completion data May 30, 2016 </w:t>
      </w:r>
    </w:p>
    <w:p w14:paraId="3B1192CF" w14:textId="58681B0F" w:rsidR="00FD116A" w:rsidRPr="00A829DC" w:rsidRDefault="00147C2A" w:rsidP="00A829DC">
      <w:pPr>
        <w:tabs>
          <w:tab w:val="left" w:pos="1710"/>
        </w:tabs>
        <w:ind w:left="1170"/>
        <w:jc w:val="right"/>
        <w:rPr>
          <w:rFonts w:ascii="Arial" w:hAnsi="Arial" w:cs="Arial"/>
          <w:i/>
          <w:u w:val="single"/>
        </w:rPr>
      </w:pPr>
      <w:r w:rsidRPr="00A829DC">
        <w:rPr>
          <w:rFonts w:ascii="Arial" w:hAnsi="Arial" w:cs="Arial"/>
          <w:i/>
          <w:u w:val="single"/>
        </w:rPr>
        <w:t>**</w:t>
      </w:r>
      <w:r w:rsidR="00FD116A" w:rsidRPr="00A829DC">
        <w:rPr>
          <w:rFonts w:ascii="Arial" w:hAnsi="Arial" w:cs="Arial"/>
          <w:i/>
          <w:u w:val="single"/>
        </w:rPr>
        <w:t>supported by NIH/NINDS NRSA F31</w:t>
      </w:r>
    </w:p>
    <w:p w14:paraId="0C09BBA9" w14:textId="77777777" w:rsidR="0072582F" w:rsidRPr="008E7ECD" w:rsidRDefault="0072582F" w:rsidP="00A829DC">
      <w:pPr>
        <w:ind w:left="1530"/>
        <w:rPr>
          <w:rFonts w:ascii="Arial" w:hAnsi="Arial" w:cs="Arial"/>
          <w:b/>
          <w:caps/>
          <w:u w:val="single"/>
        </w:rPr>
      </w:pPr>
    </w:p>
    <w:p w14:paraId="45BC9852" w14:textId="6FB4B39B" w:rsidR="00FD116A" w:rsidRDefault="00147C2A" w:rsidP="00974C13">
      <w:pPr>
        <w:numPr>
          <w:ilvl w:val="0"/>
          <w:numId w:val="6"/>
        </w:numPr>
        <w:tabs>
          <w:tab w:val="left" w:pos="0"/>
        </w:tabs>
        <w:ind w:left="1170"/>
        <w:rPr>
          <w:rFonts w:ascii="Arial" w:hAnsi="Arial" w:cs="Arial"/>
        </w:rPr>
      </w:pPr>
      <w:r w:rsidRPr="008E7ECD">
        <w:rPr>
          <w:rFonts w:ascii="Arial" w:hAnsi="Arial" w:cs="Arial"/>
        </w:rPr>
        <w:t>F</w:t>
      </w:r>
      <w:r w:rsidR="00FD116A" w:rsidRPr="008E7ECD">
        <w:rPr>
          <w:rFonts w:ascii="Arial" w:hAnsi="Arial" w:cs="Arial"/>
        </w:rPr>
        <w:t>irst year gradu</w:t>
      </w:r>
      <w:r w:rsidR="00D451E9">
        <w:rPr>
          <w:rFonts w:ascii="Arial" w:hAnsi="Arial" w:cs="Arial"/>
        </w:rPr>
        <w:t>ate rotation student training (</w:t>
      </w:r>
      <w:r w:rsidR="00305510">
        <w:rPr>
          <w:rFonts w:ascii="Arial" w:hAnsi="Arial" w:cs="Arial"/>
        </w:rPr>
        <w:t>1</w:t>
      </w:r>
      <w:r w:rsidR="00A10317">
        <w:rPr>
          <w:rFonts w:ascii="Arial" w:hAnsi="Arial" w:cs="Arial"/>
        </w:rPr>
        <w:t>4</w:t>
      </w:r>
      <w:r w:rsidR="00FD116A" w:rsidRPr="008E7ECD">
        <w:rPr>
          <w:rFonts w:ascii="Arial" w:hAnsi="Arial" w:cs="Arial"/>
        </w:rPr>
        <w:t xml:space="preserve"> students)</w:t>
      </w:r>
    </w:p>
    <w:p w14:paraId="77EDB153" w14:textId="4CBFC7EB" w:rsidR="00A10317" w:rsidRDefault="00A10317" w:rsidP="0067236C">
      <w:pPr>
        <w:numPr>
          <w:ilvl w:val="1"/>
          <w:numId w:val="6"/>
        </w:numPr>
        <w:tabs>
          <w:tab w:val="left" w:pos="0"/>
        </w:tabs>
        <w:rPr>
          <w:rFonts w:ascii="Arial" w:hAnsi="Arial" w:cs="Arial"/>
        </w:rPr>
      </w:pPr>
      <w:r>
        <w:rPr>
          <w:rFonts w:ascii="Arial" w:hAnsi="Arial" w:cs="Arial"/>
        </w:rPr>
        <w:t>Laura McCormick</w:t>
      </w:r>
    </w:p>
    <w:p w14:paraId="74B8BA48" w14:textId="0555EF08" w:rsidR="00A10317" w:rsidRDefault="00A10317" w:rsidP="0067236C">
      <w:pPr>
        <w:numPr>
          <w:ilvl w:val="1"/>
          <w:numId w:val="6"/>
        </w:numPr>
        <w:tabs>
          <w:tab w:val="left" w:pos="0"/>
        </w:tabs>
        <w:rPr>
          <w:rFonts w:ascii="Arial" w:hAnsi="Arial" w:cs="Arial"/>
        </w:rPr>
      </w:pPr>
      <w:proofErr w:type="spellStart"/>
      <w:r>
        <w:rPr>
          <w:rFonts w:ascii="Arial" w:hAnsi="Arial" w:cs="Arial"/>
        </w:rPr>
        <w:t>Shenee</w:t>
      </w:r>
      <w:proofErr w:type="spellEnd"/>
      <w:r>
        <w:rPr>
          <w:rFonts w:ascii="Arial" w:hAnsi="Arial" w:cs="Arial"/>
        </w:rPr>
        <w:t>’ Martin</w:t>
      </w:r>
    </w:p>
    <w:p w14:paraId="54F5A8F3" w14:textId="0828078D" w:rsidR="0067236C" w:rsidRDefault="0067236C" w:rsidP="0067236C">
      <w:pPr>
        <w:numPr>
          <w:ilvl w:val="1"/>
          <w:numId w:val="6"/>
        </w:numPr>
        <w:tabs>
          <w:tab w:val="left" w:pos="0"/>
        </w:tabs>
        <w:rPr>
          <w:rFonts w:ascii="Arial" w:hAnsi="Arial" w:cs="Arial"/>
        </w:rPr>
      </w:pPr>
      <w:r>
        <w:rPr>
          <w:rFonts w:ascii="Arial" w:hAnsi="Arial" w:cs="Arial"/>
        </w:rPr>
        <w:t>Danielle Berlin</w:t>
      </w:r>
    </w:p>
    <w:p w14:paraId="66669326" w14:textId="2C2E48EC" w:rsidR="0067236C" w:rsidRDefault="0067236C" w:rsidP="0067236C">
      <w:pPr>
        <w:numPr>
          <w:ilvl w:val="1"/>
          <w:numId w:val="6"/>
        </w:numPr>
        <w:tabs>
          <w:tab w:val="left" w:pos="0"/>
        </w:tabs>
        <w:rPr>
          <w:rFonts w:ascii="Arial" w:hAnsi="Arial" w:cs="Arial"/>
        </w:rPr>
      </w:pPr>
      <w:r>
        <w:rPr>
          <w:rFonts w:ascii="Arial" w:hAnsi="Arial" w:cs="Arial"/>
        </w:rPr>
        <w:t>Jessie Niehaus</w:t>
      </w:r>
    </w:p>
    <w:p w14:paraId="02B67189" w14:textId="33FC995C" w:rsidR="0067236C" w:rsidRDefault="0067236C" w:rsidP="0067236C">
      <w:pPr>
        <w:numPr>
          <w:ilvl w:val="1"/>
          <w:numId w:val="6"/>
        </w:numPr>
        <w:tabs>
          <w:tab w:val="left" w:pos="0"/>
        </w:tabs>
        <w:rPr>
          <w:rFonts w:ascii="Arial" w:hAnsi="Arial" w:cs="Arial"/>
        </w:rPr>
      </w:pPr>
      <w:r>
        <w:rPr>
          <w:rFonts w:ascii="Arial" w:hAnsi="Arial" w:cs="Arial"/>
        </w:rPr>
        <w:t>Krystal Orlando</w:t>
      </w:r>
    </w:p>
    <w:p w14:paraId="7C9426F3" w14:textId="1A662DF1" w:rsidR="0067236C" w:rsidRDefault="0067236C" w:rsidP="0067236C">
      <w:pPr>
        <w:numPr>
          <w:ilvl w:val="1"/>
          <w:numId w:val="6"/>
        </w:numPr>
        <w:tabs>
          <w:tab w:val="left" w:pos="0"/>
        </w:tabs>
        <w:rPr>
          <w:rFonts w:ascii="Arial" w:hAnsi="Arial" w:cs="Arial"/>
        </w:rPr>
      </w:pPr>
      <w:r>
        <w:rPr>
          <w:rFonts w:ascii="Arial" w:hAnsi="Arial" w:cs="Arial"/>
        </w:rPr>
        <w:t xml:space="preserve">Tim </w:t>
      </w:r>
      <w:proofErr w:type="spellStart"/>
      <w:r>
        <w:rPr>
          <w:rFonts w:ascii="Arial" w:hAnsi="Arial" w:cs="Arial"/>
        </w:rPr>
        <w:t>Cupp</w:t>
      </w:r>
      <w:proofErr w:type="spellEnd"/>
    </w:p>
    <w:p w14:paraId="5DB78E6B" w14:textId="65DF788F" w:rsidR="0067236C" w:rsidRDefault="0067236C" w:rsidP="0067236C">
      <w:pPr>
        <w:numPr>
          <w:ilvl w:val="1"/>
          <w:numId w:val="6"/>
        </w:numPr>
        <w:tabs>
          <w:tab w:val="left" w:pos="0"/>
        </w:tabs>
        <w:rPr>
          <w:rFonts w:ascii="Arial" w:hAnsi="Arial" w:cs="Arial"/>
        </w:rPr>
      </w:pPr>
      <w:r>
        <w:rPr>
          <w:rFonts w:ascii="Arial" w:hAnsi="Arial" w:cs="Arial"/>
        </w:rPr>
        <w:t>Fabio Urbina</w:t>
      </w:r>
    </w:p>
    <w:p w14:paraId="5B31A3CF" w14:textId="7B752FD8" w:rsidR="0067236C" w:rsidRDefault="0067236C" w:rsidP="0067236C">
      <w:pPr>
        <w:numPr>
          <w:ilvl w:val="1"/>
          <w:numId w:val="6"/>
        </w:numPr>
        <w:tabs>
          <w:tab w:val="left" w:pos="0"/>
        </w:tabs>
        <w:rPr>
          <w:rFonts w:ascii="Arial" w:hAnsi="Arial" w:cs="Arial"/>
        </w:rPr>
      </w:pPr>
      <w:r>
        <w:rPr>
          <w:rFonts w:ascii="Arial" w:hAnsi="Arial" w:cs="Arial"/>
        </w:rPr>
        <w:t>Reid Olsen</w:t>
      </w:r>
    </w:p>
    <w:p w14:paraId="4920F00C" w14:textId="694226BF" w:rsidR="0067236C" w:rsidRDefault="0067236C" w:rsidP="0067236C">
      <w:pPr>
        <w:numPr>
          <w:ilvl w:val="1"/>
          <w:numId w:val="6"/>
        </w:numPr>
        <w:tabs>
          <w:tab w:val="left" w:pos="0"/>
        </w:tabs>
        <w:rPr>
          <w:rFonts w:ascii="Arial" w:hAnsi="Arial" w:cs="Arial"/>
        </w:rPr>
      </w:pPr>
      <w:r>
        <w:rPr>
          <w:rFonts w:ascii="Arial" w:hAnsi="Arial" w:cs="Arial"/>
        </w:rPr>
        <w:t>Nick Boyer</w:t>
      </w:r>
    </w:p>
    <w:p w14:paraId="00CC065C" w14:textId="77777777" w:rsidR="0067236C" w:rsidRDefault="0067236C" w:rsidP="0067236C">
      <w:pPr>
        <w:numPr>
          <w:ilvl w:val="1"/>
          <w:numId w:val="6"/>
        </w:numPr>
        <w:tabs>
          <w:tab w:val="left" w:pos="0"/>
        </w:tabs>
        <w:rPr>
          <w:rFonts w:ascii="Arial" w:hAnsi="Arial" w:cs="Arial"/>
        </w:rPr>
      </w:pPr>
      <w:r>
        <w:rPr>
          <w:rFonts w:ascii="Arial" w:hAnsi="Arial" w:cs="Arial"/>
        </w:rPr>
        <w:t>Suzanne Nobles</w:t>
      </w:r>
    </w:p>
    <w:p w14:paraId="0FA5DDFF" w14:textId="29D5668C" w:rsidR="0067236C" w:rsidRDefault="0067236C" w:rsidP="0067236C">
      <w:pPr>
        <w:numPr>
          <w:ilvl w:val="1"/>
          <w:numId w:val="6"/>
        </w:numPr>
        <w:tabs>
          <w:tab w:val="left" w:pos="0"/>
        </w:tabs>
        <w:rPr>
          <w:rFonts w:ascii="Arial" w:hAnsi="Arial" w:cs="Arial"/>
        </w:rPr>
      </w:pPr>
      <w:r>
        <w:rPr>
          <w:rFonts w:ascii="Arial" w:hAnsi="Arial" w:cs="Arial"/>
        </w:rPr>
        <w:lastRenderedPageBreak/>
        <w:t>Cortney Winkle</w:t>
      </w:r>
    </w:p>
    <w:p w14:paraId="5CFD460C" w14:textId="3936B1A6" w:rsidR="0067236C" w:rsidRDefault="0067236C" w:rsidP="0067236C">
      <w:pPr>
        <w:numPr>
          <w:ilvl w:val="1"/>
          <w:numId w:val="6"/>
        </w:numPr>
        <w:tabs>
          <w:tab w:val="left" w:pos="0"/>
        </w:tabs>
        <w:rPr>
          <w:rFonts w:ascii="Arial" w:hAnsi="Arial" w:cs="Arial"/>
        </w:rPr>
      </w:pPr>
      <w:r>
        <w:rPr>
          <w:rFonts w:ascii="Arial" w:hAnsi="Arial" w:cs="Arial"/>
        </w:rPr>
        <w:t>Hailey Brighton</w:t>
      </w:r>
    </w:p>
    <w:p w14:paraId="59B96A7A" w14:textId="2FF1DCE7" w:rsidR="0067236C" w:rsidRDefault="0067236C" w:rsidP="0067236C">
      <w:pPr>
        <w:numPr>
          <w:ilvl w:val="1"/>
          <w:numId w:val="6"/>
        </w:numPr>
        <w:tabs>
          <w:tab w:val="left" w:pos="0"/>
        </w:tabs>
        <w:rPr>
          <w:rFonts w:ascii="Arial" w:hAnsi="Arial" w:cs="Arial"/>
        </w:rPr>
      </w:pPr>
      <w:r>
        <w:rPr>
          <w:rFonts w:ascii="Arial" w:hAnsi="Arial" w:cs="Arial"/>
        </w:rPr>
        <w:t>Jorge Martinez</w:t>
      </w:r>
    </w:p>
    <w:p w14:paraId="6A072A62" w14:textId="6CB45897" w:rsidR="0067236C" w:rsidRDefault="0067236C" w:rsidP="0067236C">
      <w:pPr>
        <w:numPr>
          <w:ilvl w:val="1"/>
          <w:numId w:val="6"/>
        </w:numPr>
        <w:tabs>
          <w:tab w:val="left" w:pos="0"/>
        </w:tabs>
        <w:rPr>
          <w:rFonts w:ascii="Arial" w:hAnsi="Arial" w:cs="Arial"/>
        </w:rPr>
      </w:pPr>
      <w:r>
        <w:rPr>
          <w:rFonts w:ascii="Arial" w:hAnsi="Arial" w:cs="Arial"/>
        </w:rPr>
        <w:t xml:space="preserve">James </w:t>
      </w:r>
      <w:proofErr w:type="spellStart"/>
      <w:r>
        <w:rPr>
          <w:rFonts w:ascii="Arial" w:hAnsi="Arial" w:cs="Arial"/>
        </w:rPr>
        <w:t>Shellhammer</w:t>
      </w:r>
      <w:proofErr w:type="spellEnd"/>
    </w:p>
    <w:p w14:paraId="6799A80E" w14:textId="77777777" w:rsidR="006639E3" w:rsidRPr="008E7ECD" w:rsidRDefault="006639E3" w:rsidP="006639E3">
      <w:pPr>
        <w:tabs>
          <w:tab w:val="left" w:pos="0"/>
        </w:tabs>
        <w:ind w:left="1166"/>
        <w:rPr>
          <w:rFonts w:ascii="Arial" w:hAnsi="Arial" w:cs="Arial"/>
        </w:rPr>
      </w:pPr>
    </w:p>
    <w:p w14:paraId="267DA6B1" w14:textId="1C048A95" w:rsidR="006639E3" w:rsidRDefault="00434059" w:rsidP="006639E3">
      <w:pPr>
        <w:numPr>
          <w:ilvl w:val="0"/>
          <w:numId w:val="6"/>
        </w:numPr>
        <w:tabs>
          <w:tab w:val="left" w:pos="0"/>
        </w:tabs>
        <w:ind w:left="1170"/>
        <w:rPr>
          <w:rFonts w:ascii="Arial" w:hAnsi="Arial" w:cs="Arial"/>
        </w:rPr>
      </w:pPr>
      <w:r>
        <w:rPr>
          <w:rFonts w:ascii="Arial" w:hAnsi="Arial" w:cs="Arial"/>
        </w:rPr>
        <w:t>Visiting</w:t>
      </w:r>
      <w:r w:rsidR="006639E3" w:rsidRPr="008E7ECD">
        <w:rPr>
          <w:rFonts w:ascii="Arial" w:hAnsi="Arial" w:cs="Arial"/>
        </w:rPr>
        <w:t xml:space="preserve"> gradu</w:t>
      </w:r>
      <w:r w:rsidR="006639E3">
        <w:rPr>
          <w:rFonts w:ascii="Arial" w:hAnsi="Arial" w:cs="Arial"/>
        </w:rPr>
        <w:t>ate student training (1 student</w:t>
      </w:r>
      <w:r w:rsidR="006639E3" w:rsidRPr="008E7ECD">
        <w:rPr>
          <w:rFonts w:ascii="Arial" w:hAnsi="Arial" w:cs="Arial"/>
        </w:rPr>
        <w:t>)</w:t>
      </w:r>
    </w:p>
    <w:p w14:paraId="7BB832EA" w14:textId="59C03548" w:rsidR="006639E3" w:rsidRPr="00434059" w:rsidRDefault="00434059" w:rsidP="00434059">
      <w:pPr>
        <w:pStyle w:val="ListParagraph"/>
        <w:numPr>
          <w:ilvl w:val="0"/>
          <w:numId w:val="29"/>
        </w:numPr>
        <w:tabs>
          <w:tab w:val="left" w:pos="0"/>
        </w:tabs>
        <w:rPr>
          <w:rFonts w:ascii="Arial" w:hAnsi="Arial" w:cs="Arial"/>
        </w:rPr>
      </w:pPr>
      <w:r>
        <w:rPr>
          <w:rFonts w:ascii="Arial" w:hAnsi="Arial" w:cs="Arial"/>
        </w:rPr>
        <w:t xml:space="preserve">Lara Albania:  2013 (University of Padua, Italy, lab of Francesco </w:t>
      </w:r>
      <w:proofErr w:type="spellStart"/>
      <w:r>
        <w:rPr>
          <w:rFonts w:ascii="Arial" w:hAnsi="Arial" w:cs="Arial"/>
        </w:rPr>
        <w:t>Filippni</w:t>
      </w:r>
      <w:proofErr w:type="spellEnd"/>
      <w:r>
        <w:rPr>
          <w:rFonts w:ascii="Arial" w:hAnsi="Arial" w:cs="Arial"/>
        </w:rPr>
        <w:t>)</w:t>
      </w:r>
    </w:p>
    <w:p w14:paraId="4D15A443" w14:textId="77777777" w:rsidR="00203168" w:rsidRPr="008E7ECD" w:rsidRDefault="00203168" w:rsidP="00203168">
      <w:pPr>
        <w:tabs>
          <w:tab w:val="left" w:pos="0"/>
        </w:tabs>
        <w:ind w:left="1170"/>
        <w:rPr>
          <w:rFonts w:ascii="Arial" w:hAnsi="Arial" w:cs="Arial"/>
        </w:rPr>
      </w:pPr>
    </w:p>
    <w:p w14:paraId="46A29F1F" w14:textId="0D95CE47" w:rsidR="00FD116A" w:rsidRPr="008E7ECD" w:rsidRDefault="00147C2A" w:rsidP="00974C13">
      <w:pPr>
        <w:numPr>
          <w:ilvl w:val="0"/>
          <w:numId w:val="6"/>
        </w:numPr>
        <w:tabs>
          <w:tab w:val="left" w:pos="0"/>
        </w:tabs>
        <w:ind w:left="1170"/>
        <w:rPr>
          <w:rFonts w:ascii="Arial" w:hAnsi="Arial" w:cs="Arial"/>
        </w:rPr>
      </w:pPr>
      <w:r w:rsidRPr="008E7ECD">
        <w:rPr>
          <w:rFonts w:ascii="Arial" w:hAnsi="Arial" w:cs="Arial"/>
        </w:rPr>
        <w:t>P</w:t>
      </w:r>
      <w:r w:rsidR="00FD116A" w:rsidRPr="008E7ECD">
        <w:rPr>
          <w:rFonts w:ascii="Arial" w:hAnsi="Arial" w:cs="Arial"/>
        </w:rPr>
        <w:t>ostdoctoral research training (</w:t>
      </w:r>
      <w:r w:rsidR="006746FD">
        <w:rPr>
          <w:rFonts w:ascii="Arial" w:hAnsi="Arial" w:cs="Arial"/>
        </w:rPr>
        <w:t>2</w:t>
      </w:r>
      <w:r w:rsidR="00FD116A" w:rsidRPr="008E7ECD">
        <w:rPr>
          <w:rFonts w:ascii="Arial" w:hAnsi="Arial" w:cs="Arial"/>
        </w:rPr>
        <w:t xml:space="preserve"> fellow</w:t>
      </w:r>
      <w:r w:rsidR="006746FD">
        <w:rPr>
          <w:rFonts w:ascii="Arial" w:hAnsi="Arial" w:cs="Arial"/>
        </w:rPr>
        <w:t>2</w:t>
      </w:r>
      <w:r w:rsidR="00FD116A" w:rsidRPr="008E7ECD">
        <w:rPr>
          <w:rFonts w:ascii="Arial" w:hAnsi="Arial" w:cs="Arial"/>
        </w:rPr>
        <w:t xml:space="preserve">, </w:t>
      </w:r>
      <w:r w:rsidR="00FD116A" w:rsidRPr="008E7ECD">
        <w:rPr>
          <w:rFonts w:ascii="Arial" w:hAnsi="Arial" w:cs="Arial"/>
          <w:b/>
        </w:rPr>
        <w:t>*Current lab members</w:t>
      </w:r>
      <w:r w:rsidR="00FD116A" w:rsidRPr="008E7ECD">
        <w:rPr>
          <w:rFonts w:ascii="Arial" w:hAnsi="Arial" w:cs="Arial"/>
        </w:rPr>
        <w:t>)</w:t>
      </w:r>
    </w:p>
    <w:p w14:paraId="47173CEE" w14:textId="6EA86443" w:rsidR="006746FD" w:rsidRDefault="006746FD" w:rsidP="0067236C">
      <w:pPr>
        <w:numPr>
          <w:ilvl w:val="0"/>
          <w:numId w:val="18"/>
        </w:numPr>
        <w:tabs>
          <w:tab w:val="left" w:pos="6120"/>
        </w:tabs>
        <w:rPr>
          <w:rFonts w:ascii="Arial" w:hAnsi="Arial" w:cs="Arial"/>
        </w:rPr>
      </w:pPr>
      <w:r w:rsidRPr="008E7ECD">
        <w:rPr>
          <w:rFonts w:ascii="Arial" w:hAnsi="Arial" w:cs="Arial"/>
          <w:b/>
        </w:rPr>
        <w:t xml:space="preserve">* </w:t>
      </w:r>
      <w:r>
        <w:rPr>
          <w:rFonts w:ascii="Arial" w:hAnsi="Arial" w:cs="Arial"/>
          <w:b/>
        </w:rPr>
        <w:t>Anthony Mangan</w:t>
      </w:r>
      <w:r w:rsidRPr="008E7ECD">
        <w:rPr>
          <w:rFonts w:ascii="Arial" w:hAnsi="Arial" w:cs="Arial"/>
          <w:b/>
        </w:rPr>
        <w:t>, PhD</w:t>
      </w:r>
      <w:r w:rsidRPr="008E7ECD">
        <w:rPr>
          <w:rFonts w:ascii="Arial" w:hAnsi="Arial" w:cs="Arial"/>
        </w:rPr>
        <w:t>: 201</w:t>
      </w:r>
      <w:r>
        <w:rPr>
          <w:rFonts w:ascii="Arial" w:hAnsi="Arial" w:cs="Arial"/>
        </w:rPr>
        <w:t>7</w:t>
      </w:r>
      <w:r w:rsidRPr="008E7ECD">
        <w:rPr>
          <w:rFonts w:ascii="Arial" w:hAnsi="Arial" w:cs="Arial"/>
        </w:rPr>
        <w:t>-present,</w:t>
      </w:r>
    </w:p>
    <w:p w14:paraId="28476F50" w14:textId="332C692A" w:rsidR="006746FD" w:rsidRPr="006746FD" w:rsidRDefault="006746FD" w:rsidP="006746FD">
      <w:pPr>
        <w:tabs>
          <w:tab w:val="left" w:pos="6120"/>
        </w:tabs>
        <w:ind w:left="1170"/>
        <w:jc w:val="right"/>
        <w:rPr>
          <w:rFonts w:ascii="Arial" w:hAnsi="Arial" w:cs="Arial"/>
          <w:i/>
          <w:u w:val="single"/>
        </w:rPr>
      </w:pPr>
      <w:r w:rsidRPr="006746FD">
        <w:rPr>
          <w:rFonts w:ascii="Arial" w:hAnsi="Arial" w:cs="Arial"/>
          <w:i/>
          <w:u w:val="single"/>
        </w:rPr>
        <w:t xml:space="preserve">**UNC SPIRE fellow </w:t>
      </w:r>
    </w:p>
    <w:p w14:paraId="307C369A" w14:textId="77777777" w:rsidR="006746FD" w:rsidRPr="006746FD" w:rsidRDefault="006746FD" w:rsidP="006746FD">
      <w:pPr>
        <w:tabs>
          <w:tab w:val="left" w:pos="6120"/>
        </w:tabs>
        <w:ind w:left="1530"/>
        <w:rPr>
          <w:rFonts w:ascii="Arial" w:hAnsi="Arial" w:cs="Arial"/>
          <w:sz w:val="8"/>
          <w:szCs w:val="8"/>
        </w:rPr>
      </w:pPr>
    </w:p>
    <w:p w14:paraId="155FC199" w14:textId="77777777" w:rsidR="00B72FDA" w:rsidRPr="008E7ECD" w:rsidRDefault="00FD116A" w:rsidP="0067236C">
      <w:pPr>
        <w:numPr>
          <w:ilvl w:val="0"/>
          <w:numId w:val="18"/>
        </w:numPr>
        <w:tabs>
          <w:tab w:val="left" w:pos="6120"/>
        </w:tabs>
        <w:rPr>
          <w:rFonts w:ascii="Arial" w:hAnsi="Arial" w:cs="Arial"/>
        </w:rPr>
      </w:pPr>
      <w:r w:rsidRPr="008E7ECD">
        <w:rPr>
          <w:rFonts w:ascii="Arial" w:hAnsi="Arial" w:cs="Arial"/>
          <w:b/>
        </w:rPr>
        <w:t>* Shalini Menon, PhD</w:t>
      </w:r>
      <w:r w:rsidRPr="008E7ECD">
        <w:rPr>
          <w:rFonts w:ascii="Arial" w:hAnsi="Arial" w:cs="Arial"/>
        </w:rPr>
        <w:t>: 2013-present</w:t>
      </w:r>
      <w:r w:rsidR="00147C2A" w:rsidRPr="008E7ECD">
        <w:rPr>
          <w:rFonts w:ascii="Arial" w:hAnsi="Arial" w:cs="Arial"/>
        </w:rPr>
        <w:t xml:space="preserve">, </w:t>
      </w:r>
      <w:r w:rsidR="00B72FDA" w:rsidRPr="008E7ECD">
        <w:rPr>
          <w:rFonts w:ascii="Arial" w:hAnsi="Arial" w:cs="Arial"/>
        </w:rPr>
        <w:tab/>
      </w:r>
    </w:p>
    <w:p w14:paraId="53E84238" w14:textId="245E1C35" w:rsidR="00FD116A" w:rsidRPr="00A829DC" w:rsidRDefault="00147C2A" w:rsidP="00B72FDA">
      <w:pPr>
        <w:tabs>
          <w:tab w:val="left" w:pos="6120"/>
        </w:tabs>
        <w:ind w:left="1350"/>
        <w:jc w:val="right"/>
        <w:rPr>
          <w:rFonts w:ascii="Arial" w:hAnsi="Arial" w:cs="Arial"/>
          <w:i/>
          <w:u w:val="single"/>
        </w:rPr>
      </w:pPr>
      <w:r w:rsidRPr="00A829DC">
        <w:rPr>
          <w:rFonts w:ascii="Arial" w:hAnsi="Arial" w:cs="Arial"/>
          <w:i/>
          <w:u w:val="single"/>
        </w:rPr>
        <w:t>**</w:t>
      </w:r>
      <w:r w:rsidR="00A829DC">
        <w:rPr>
          <w:rFonts w:ascii="Arial" w:hAnsi="Arial" w:cs="Arial"/>
          <w:i/>
          <w:u w:val="single"/>
        </w:rPr>
        <w:t>postdoctoral</w:t>
      </w:r>
      <w:r w:rsidRPr="00A829DC">
        <w:rPr>
          <w:rFonts w:ascii="Arial" w:hAnsi="Arial" w:cs="Arial"/>
          <w:i/>
          <w:u w:val="single"/>
        </w:rPr>
        <w:t xml:space="preserve"> fellow of the American Heart Association</w:t>
      </w:r>
    </w:p>
    <w:p w14:paraId="258A529F" w14:textId="77777777" w:rsidR="00203168" w:rsidRPr="008E7ECD" w:rsidRDefault="00203168" w:rsidP="00203168">
      <w:pPr>
        <w:ind w:left="720"/>
        <w:rPr>
          <w:rFonts w:ascii="Arial" w:hAnsi="Arial" w:cs="Arial"/>
          <w:b/>
          <w:caps/>
          <w:u w:val="single"/>
        </w:rPr>
      </w:pPr>
    </w:p>
    <w:p w14:paraId="13CB6C8D" w14:textId="66D6C5CD" w:rsidR="00AD3F7A" w:rsidRPr="008E7ECD" w:rsidRDefault="00FC0A4A" w:rsidP="00A829DC">
      <w:pPr>
        <w:numPr>
          <w:ilvl w:val="0"/>
          <w:numId w:val="6"/>
        </w:numPr>
        <w:tabs>
          <w:tab w:val="left" w:pos="0"/>
        </w:tabs>
        <w:ind w:left="1170"/>
        <w:rPr>
          <w:rFonts w:ascii="Arial" w:hAnsi="Arial" w:cs="Arial"/>
        </w:rPr>
      </w:pPr>
      <w:r w:rsidRPr="008E7ECD">
        <w:rPr>
          <w:rFonts w:ascii="Arial" w:hAnsi="Arial" w:cs="Arial"/>
        </w:rPr>
        <w:t>Technician</w:t>
      </w:r>
      <w:r w:rsidR="007F34EC" w:rsidRPr="008E7ECD">
        <w:rPr>
          <w:rFonts w:ascii="Arial" w:hAnsi="Arial" w:cs="Arial"/>
        </w:rPr>
        <w:t xml:space="preserve"> training and supervision (5</w:t>
      </w:r>
      <w:r w:rsidR="00AD3F7A" w:rsidRPr="008E7ECD">
        <w:rPr>
          <w:rFonts w:ascii="Arial" w:hAnsi="Arial" w:cs="Arial"/>
        </w:rPr>
        <w:t xml:space="preserve"> </w:t>
      </w:r>
      <w:r w:rsidR="007F34EC" w:rsidRPr="008E7ECD">
        <w:rPr>
          <w:rFonts w:ascii="Arial" w:hAnsi="Arial" w:cs="Arial"/>
        </w:rPr>
        <w:t>technicians</w:t>
      </w:r>
      <w:r w:rsidR="00AD3F7A" w:rsidRPr="008E7ECD">
        <w:rPr>
          <w:rFonts w:ascii="Arial" w:hAnsi="Arial" w:cs="Arial"/>
        </w:rPr>
        <w:t xml:space="preserve">, </w:t>
      </w:r>
      <w:r w:rsidR="00AD3F7A" w:rsidRPr="008E7ECD">
        <w:rPr>
          <w:rFonts w:ascii="Arial" w:hAnsi="Arial" w:cs="Arial"/>
          <w:b/>
        </w:rPr>
        <w:t>*Current lab members</w:t>
      </w:r>
      <w:r w:rsidR="00AD3F7A" w:rsidRPr="008E7ECD">
        <w:rPr>
          <w:rFonts w:ascii="Arial" w:hAnsi="Arial" w:cs="Arial"/>
        </w:rPr>
        <w:t>)</w:t>
      </w:r>
    </w:p>
    <w:p w14:paraId="7A29A580" w14:textId="091A1396" w:rsidR="00AD3F7A" w:rsidRPr="008E7ECD" w:rsidRDefault="00AD3F7A" w:rsidP="0067236C">
      <w:pPr>
        <w:pStyle w:val="ListParagraph"/>
        <w:numPr>
          <w:ilvl w:val="0"/>
          <w:numId w:val="27"/>
        </w:numPr>
        <w:tabs>
          <w:tab w:val="left" w:pos="810"/>
          <w:tab w:val="left" w:pos="1260"/>
          <w:tab w:val="left" w:pos="1890"/>
        </w:tabs>
        <w:ind w:hanging="270"/>
        <w:rPr>
          <w:rFonts w:ascii="Arial" w:hAnsi="Arial" w:cs="Arial"/>
        </w:rPr>
      </w:pPr>
      <w:r w:rsidRPr="008E7ECD">
        <w:rPr>
          <w:rFonts w:ascii="Arial" w:hAnsi="Arial" w:cs="Arial"/>
          <w:b/>
        </w:rPr>
        <w:t xml:space="preserve">*Caroline </w:t>
      </w:r>
      <w:proofErr w:type="spellStart"/>
      <w:r w:rsidRPr="008E7ECD">
        <w:rPr>
          <w:rFonts w:ascii="Arial" w:hAnsi="Arial" w:cs="Arial"/>
          <w:b/>
        </w:rPr>
        <w:t>Monkiewicz</w:t>
      </w:r>
      <w:proofErr w:type="spellEnd"/>
      <w:r w:rsidRPr="008E7ECD">
        <w:rPr>
          <w:rFonts w:ascii="Arial" w:hAnsi="Arial" w:cs="Arial"/>
        </w:rPr>
        <w:t>: 2016-present.</w:t>
      </w:r>
    </w:p>
    <w:p w14:paraId="2ABF0EB2" w14:textId="4513CF98" w:rsidR="00AD3F7A" w:rsidRPr="008E7ECD" w:rsidRDefault="00AD3F7A" w:rsidP="0067236C">
      <w:pPr>
        <w:numPr>
          <w:ilvl w:val="0"/>
          <w:numId w:val="27"/>
        </w:numPr>
        <w:tabs>
          <w:tab w:val="left" w:pos="810"/>
          <w:tab w:val="left" w:pos="1260"/>
          <w:tab w:val="left" w:pos="1890"/>
        </w:tabs>
        <w:ind w:left="1620"/>
        <w:rPr>
          <w:rFonts w:ascii="Arial" w:hAnsi="Arial" w:cs="Arial"/>
        </w:rPr>
      </w:pPr>
      <w:r w:rsidRPr="008E7ECD">
        <w:rPr>
          <w:rFonts w:ascii="Arial" w:hAnsi="Arial" w:cs="Arial"/>
        </w:rPr>
        <w:t xml:space="preserve">Carey </w:t>
      </w:r>
      <w:proofErr w:type="spellStart"/>
      <w:r w:rsidRPr="008E7ECD">
        <w:rPr>
          <w:rFonts w:ascii="Arial" w:hAnsi="Arial" w:cs="Arial"/>
        </w:rPr>
        <w:t>Hanlin</w:t>
      </w:r>
      <w:proofErr w:type="spellEnd"/>
      <w:r w:rsidRPr="008E7ECD">
        <w:rPr>
          <w:rFonts w:ascii="Arial" w:hAnsi="Arial" w:cs="Arial"/>
        </w:rPr>
        <w:t>: 2014-</w:t>
      </w:r>
      <w:r w:rsidR="008E7ECD">
        <w:rPr>
          <w:rFonts w:ascii="Arial" w:hAnsi="Arial" w:cs="Arial"/>
        </w:rPr>
        <w:t>2016</w:t>
      </w:r>
      <w:r w:rsidR="00C05E75">
        <w:rPr>
          <w:rFonts w:ascii="Arial" w:hAnsi="Arial" w:cs="Arial"/>
        </w:rPr>
        <w:t xml:space="preserve"> (currently working for a NGO in New York City)</w:t>
      </w:r>
    </w:p>
    <w:p w14:paraId="7EA38B6A" w14:textId="670B5E3C" w:rsidR="00AD3F7A" w:rsidRPr="008E7ECD" w:rsidRDefault="00AD3F7A" w:rsidP="0067236C">
      <w:pPr>
        <w:numPr>
          <w:ilvl w:val="0"/>
          <w:numId w:val="27"/>
        </w:numPr>
        <w:tabs>
          <w:tab w:val="left" w:pos="810"/>
          <w:tab w:val="left" w:pos="1260"/>
          <w:tab w:val="left" w:pos="2070"/>
        </w:tabs>
        <w:ind w:left="1620"/>
        <w:rPr>
          <w:rFonts w:ascii="Arial" w:hAnsi="Arial" w:cs="Arial"/>
        </w:rPr>
      </w:pPr>
      <w:r w:rsidRPr="008E7ECD">
        <w:rPr>
          <w:rFonts w:ascii="Arial" w:hAnsi="Arial" w:cs="Arial"/>
        </w:rPr>
        <w:t>Charles Park: 2013-2014</w:t>
      </w:r>
      <w:r w:rsidR="00147C2A" w:rsidRPr="008E7ECD">
        <w:rPr>
          <w:rFonts w:ascii="Arial" w:hAnsi="Arial" w:cs="Arial"/>
        </w:rPr>
        <w:t xml:space="preserve"> (currently attending a </w:t>
      </w:r>
      <w:proofErr w:type="spellStart"/>
      <w:r w:rsidR="00147C2A" w:rsidRPr="008E7ECD">
        <w:rPr>
          <w:rFonts w:ascii="Arial" w:hAnsi="Arial" w:cs="Arial"/>
        </w:rPr>
        <w:t>postbaccalaureate</w:t>
      </w:r>
      <w:proofErr w:type="spellEnd"/>
      <w:r w:rsidR="00147C2A" w:rsidRPr="008E7ECD">
        <w:rPr>
          <w:rFonts w:ascii="Arial" w:hAnsi="Arial" w:cs="Arial"/>
        </w:rPr>
        <w:t xml:space="preserve"> program at UNC)</w:t>
      </w:r>
    </w:p>
    <w:p w14:paraId="63287005" w14:textId="03FFB2E0" w:rsidR="00AD3F7A" w:rsidRPr="008E7ECD" w:rsidRDefault="00AD3F7A" w:rsidP="0067236C">
      <w:pPr>
        <w:numPr>
          <w:ilvl w:val="0"/>
          <w:numId w:val="27"/>
        </w:numPr>
        <w:tabs>
          <w:tab w:val="left" w:pos="810"/>
          <w:tab w:val="left" w:pos="1260"/>
          <w:tab w:val="left" w:pos="1620"/>
          <w:tab w:val="left" w:pos="1890"/>
        </w:tabs>
        <w:ind w:left="1620"/>
        <w:rPr>
          <w:rFonts w:ascii="Arial" w:hAnsi="Arial" w:cs="Arial"/>
        </w:rPr>
      </w:pPr>
      <w:r w:rsidRPr="008E7ECD">
        <w:rPr>
          <w:rFonts w:ascii="Arial" w:hAnsi="Arial" w:cs="Arial"/>
        </w:rPr>
        <w:t xml:space="preserve">Christopher </w:t>
      </w:r>
      <w:proofErr w:type="spellStart"/>
      <w:r w:rsidRPr="008E7ECD">
        <w:rPr>
          <w:rFonts w:ascii="Arial" w:hAnsi="Arial" w:cs="Arial"/>
        </w:rPr>
        <w:t>Bott</w:t>
      </w:r>
      <w:proofErr w:type="spellEnd"/>
      <w:r w:rsidRPr="008E7ECD">
        <w:rPr>
          <w:rFonts w:ascii="Arial" w:hAnsi="Arial" w:cs="Arial"/>
        </w:rPr>
        <w:t>: 2012-2103</w:t>
      </w:r>
      <w:r w:rsidR="00147C2A" w:rsidRPr="008E7ECD">
        <w:rPr>
          <w:rFonts w:ascii="Arial" w:hAnsi="Arial" w:cs="Arial"/>
        </w:rPr>
        <w:t xml:space="preserve"> (currently attending graduate school at the University of Virginia)</w:t>
      </w:r>
    </w:p>
    <w:p w14:paraId="1E8A9111" w14:textId="4A69A889" w:rsidR="00147C2A" w:rsidRPr="008E7ECD" w:rsidRDefault="00AD3F7A" w:rsidP="0067236C">
      <w:pPr>
        <w:pStyle w:val="ListParagraph"/>
        <w:numPr>
          <w:ilvl w:val="0"/>
          <w:numId w:val="27"/>
        </w:numPr>
        <w:tabs>
          <w:tab w:val="left" w:pos="810"/>
          <w:tab w:val="left" w:pos="1260"/>
        </w:tabs>
        <w:ind w:left="1620"/>
        <w:rPr>
          <w:rFonts w:ascii="Times" w:eastAsia="Times New Roman" w:hAnsi="Times"/>
        </w:rPr>
      </w:pPr>
      <w:proofErr w:type="spellStart"/>
      <w:r w:rsidRPr="008E7ECD">
        <w:rPr>
          <w:rFonts w:ascii="Arial" w:hAnsi="Arial" w:cs="Arial"/>
        </w:rPr>
        <w:t>Juli</w:t>
      </w:r>
      <w:proofErr w:type="spellEnd"/>
      <w:r w:rsidRPr="008E7ECD">
        <w:rPr>
          <w:rFonts w:ascii="Arial" w:hAnsi="Arial" w:cs="Arial"/>
        </w:rPr>
        <w:t xml:space="preserve"> </w:t>
      </w:r>
      <w:proofErr w:type="spellStart"/>
      <w:r w:rsidRPr="008E7ECD">
        <w:rPr>
          <w:rFonts w:ascii="Arial" w:hAnsi="Arial" w:cs="Arial"/>
        </w:rPr>
        <w:t>Valtschanoff</w:t>
      </w:r>
      <w:proofErr w:type="spellEnd"/>
      <w:r w:rsidRPr="008E7ECD">
        <w:rPr>
          <w:rFonts w:ascii="Arial" w:hAnsi="Arial" w:cs="Arial"/>
        </w:rPr>
        <w:t>, M.D.: 2011-201</w:t>
      </w:r>
      <w:r w:rsidR="00147C2A" w:rsidRPr="008E7ECD">
        <w:rPr>
          <w:rFonts w:ascii="Arial" w:hAnsi="Arial" w:cs="Arial"/>
        </w:rPr>
        <w:t>2 (</w:t>
      </w:r>
      <w:r w:rsidR="00147C2A" w:rsidRPr="008E7ECD">
        <w:rPr>
          <w:rFonts w:ascii="Helvetica" w:eastAsia="Times New Roman" w:hAnsi="Helvetica"/>
          <w:shd w:val="clear" w:color="auto" w:fill="FFFFFF"/>
        </w:rPr>
        <w:t>Associate Dean, Professor and Chair of Medical Cell Biology at American University of Antigua</w:t>
      </w:r>
    </w:p>
    <w:p w14:paraId="26CBF5FA" w14:textId="77777777" w:rsidR="00974C13" w:rsidRPr="008E7ECD" w:rsidRDefault="00974C13" w:rsidP="00A829DC">
      <w:pPr>
        <w:tabs>
          <w:tab w:val="left" w:pos="0"/>
          <w:tab w:val="left" w:pos="810"/>
          <w:tab w:val="left" w:pos="1260"/>
        </w:tabs>
        <w:ind w:left="1170"/>
        <w:rPr>
          <w:rFonts w:ascii="Arial" w:hAnsi="Arial" w:cs="Arial"/>
          <w:b/>
        </w:rPr>
      </w:pPr>
    </w:p>
    <w:p w14:paraId="79A84FC8" w14:textId="13C19944" w:rsidR="00974C13" w:rsidRPr="008E7ECD" w:rsidRDefault="00974C13" w:rsidP="00974C13">
      <w:pPr>
        <w:ind w:left="720" w:hanging="360"/>
        <w:rPr>
          <w:rFonts w:ascii="Arial" w:hAnsi="Arial" w:cs="Arial"/>
          <w:u w:val="single"/>
        </w:rPr>
      </w:pPr>
      <w:r w:rsidRPr="008E7ECD">
        <w:rPr>
          <w:rFonts w:ascii="Arial" w:hAnsi="Arial" w:cs="Arial"/>
          <w:u w:val="single"/>
        </w:rPr>
        <w:t xml:space="preserve">Teaching </w:t>
      </w:r>
      <w:r w:rsidR="00D86434" w:rsidRPr="008E7ECD">
        <w:rPr>
          <w:rFonts w:ascii="Arial" w:hAnsi="Arial" w:cs="Arial"/>
          <w:u w:val="single"/>
        </w:rPr>
        <w:t>A</w:t>
      </w:r>
      <w:r w:rsidRPr="008E7ECD">
        <w:rPr>
          <w:rFonts w:ascii="Arial" w:hAnsi="Arial" w:cs="Arial"/>
          <w:u w:val="single"/>
        </w:rPr>
        <w:t>ssistant</w:t>
      </w:r>
    </w:p>
    <w:p w14:paraId="36235B07" w14:textId="77777777" w:rsidR="0072582F" w:rsidRPr="008E7ECD" w:rsidRDefault="0072582F" w:rsidP="00974C13">
      <w:pPr>
        <w:ind w:left="720" w:hanging="360"/>
        <w:rPr>
          <w:rFonts w:ascii="Arial" w:hAnsi="Arial" w:cs="Arial"/>
          <w:u w:val="single"/>
        </w:rPr>
      </w:pPr>
    </w:p>
    <w:p w14:paraId="4909B54D" w14:textId="6A25100F" w:rsidR="00974C13" w:rsidRPr="008E7ECD" w:rsidRDefault="00974C13" w:rsidP="00C554F6">
      <w:pPr>
        <w:numPr>
          <w:ilvl w:val="0"/>
          <w:numId w:val="3"/>
        </w:numPr>
        <w:ind w:left="1170"/>
        <w:rPr>
          <w:rFonts w:ascii="Arial" w:hAnsi="Arial"/>
        </w:rPr>
      </w:pPr>
      <w:r w:rsidRPr="008E7ECD">
        <w:rPr>
          <w:rFonts w:ascii="Arial" w:hAnsi="Arial"/>
        </w:rPr>
        <w:t>Medical Student Cell Biology Laboratory 2013: Helped with laboratory section of Cell Biology section for med students lead by Keith Burridge.</w:t>
      </w:r>
      <w:r w:rsidR="003F3043" w:rsidRPr="008E7ECD">
        <w:rPr>
          <w:rFonts w:ascii="Arial" w:hAnsi="Arial"/>
        </w:rPr>
        <w:t xml:space="preserve"> (20 students)</w:t>
      </w:r>
    </w:p>
    <w:p w14:paraId="147D1860" w14:textId="6AD31547" w:rsidR="00974C13" w:rsidRPr="008E7ECD" w:rsidRDefault="00974C13" w:rsidP="00C554F6">
      <w:pPr>
        <w:numPr>
          <w:ilvl w:val="0"/>
          <w:numId w:val="3"/>
        </w:numPr>
        <w:ind w:left="1170"/>
        <w:rPr>
          <w:rFonts w:ascii="Arial" w:hAnsi="Arial" w:cs="Arial"/>
        </w:rPr>
      </w:pPr>
      <w:r w:rsidRPr="008E7ECD">
        <w:rPr>
          <w:rFonts w:ascii="Arial" w:hAnsi="Arial" w:cs="Arial"/>
        </w:rPr>
        <w:t>Physiology Course at MBL in Woods Hole, MA with Clare Waterman, Ph.D. 2006</w:t>
      </w:r>
      <w:r w:rsidR="003F3043" w:rsidRPr="008E7ECD">
        <w:rPr>
          <w:rFonts w:ascii="Arial" w:hAnsi="Arial" w:cs="Arial"/>
        </w:rPr>
        <w:t xml:space="preserve"> (15 students)</w:t>
      </w:r>
    </w:p>
    <w:p w14:paraId="1E1CE6B4" w14:textId="70FF8FA4" w:rsidR="00974C13" w:rsidRPr="008E7ECD" w:rsidRDefault="00974C13" w:rsidP="00C554F6">
      <w:pPr>
        <w:numPr>
          <w:ilvl w:val="0"/>
          <w:numId w:val="3"/>
        </w:numPr>
        <w:ind w:left="1170"/>
        <w:rPr>
          <w:rFonts w:ascii="Arial" w:hAnsi="Arial" w:cs="Arial"/>
        </w:rPr>
      </w:pPr>
      <w:r w:rsidRPr="008E7ECD">
        <w:rPr>
          <w:rFonts w:ascii="Arial" w:hAnsi="Arial" w:cs="Arial"/>
        </w:rPr>
        <w:t xml:space="preserve">Visualizing Cytoskeletal Dynamics course directed by Vic Small, Ph.D. and the </w:t>
      </w:r>
      <w:r w:rsidRPr="008E7ECD">
        <w:rPr>
          <w:rFonts w:ascii="Arial" w:hAnsi="Arial" w:cs="Arial"/>
          <w:iCs/>
        </w:rPr>
        <w:t>Federation of European Biochemical Society</w:t>
      </w:r>
      <w:r w:rsidRPr="008E7ECD">
        <w:rPr>
          <w:rFonts w:ascii="Arial" w:hAnsi="Arial" w:cs="Arial"/>
        </w:rPr>
        <w:t>, 2002</w:t>
      </w:r>
      <w:r w:rsidR="003F3043" w:rsidRPr="008E7ECD">
        <w:rPr>
          <w:rFonts w:ascii="Arial" w:hAnsi="Arial" w:cs="Arial"/>
        </w:rPr>
        <w:t xml:space="preserve"> (10 students)</w:t>
      </w:r>
    </w:p>
    <w:p w14:paraId="55CB5A56" w14:textId="17368BCE" w:rsidR="00974C13" w:rsidRPr="008E7ECD" w:rsidRDefault="00974C13" w:rsidP="00C554F6">
      <w:pPr>
        <w:numPr>
          <w:ilvl w:val="0"/>
          <w:numId w:val="3"/>
        </w:numPr>
        <w:ind w:left="1170"/>
        <w:rPr>
          <w:rFonts w:ascii="Arial" w:hAnsi="Arial" w:cs="Arial"/>
        </w:rPr>
      </w:pPr>
      <w:r w:rsidRPr="008E7ECD">
        <w:rPr>
          <w:rFonts w:ascii="Arial" w:hAnsi="Arial" w:cs="Arial"/>
        </w:rPr>
        <w:t>Laboratory section of Plant Biology at NCSU with Udo Blu, Ph.D. 2000</w:t>
      </w:r>
      <w:r w:rsidR="003F3043" w:rsidRPr="008E7ECD">
        <w:rPr>
          <w:rFonts w:ascii="Arial" w:hAnsi="Arial" w:cs="Arial"/>
        </w:rPr>
        <w:t xml:space="preserve"> (20 students)</w:t>
      </w:r>
    </w:p>
    <w:p w14:paraId="75557200" w14:textId="77777777" w:rsidR="00974C13" w:rsidRPr="008E7ECD" w:rsidRDefault="00974C13" w:rsidP="00C554F6">
      <w:pPr>
        <w:ind w:left="1170" w:hanging="360"/>
        <w:rPr>
          <w:rFonts w:ascii="Arial" w:hAnsi="Arial" w:cs="Arial"/>
        </w:rPr>
      </w:pPr>
    </w:p>
    <w:p w14:paraId="7F5A6C7D" w14:textId="03721966" w:rsidR="0072582F" w:rsidRPr="008E7ECD" w:rsidRDefault="00974C13" w:rsidP="0072582F">
      <w:pPr>
        <w:ind w:left="720" w:hanging="360"/>
        <w:rPr>
          <w:rFonts w:ascii="Arial" w:hAnsi="Arial" w:cs="Arial"/>
          <w:u w:val="single"/>
        </w:rPr>
      </w:pPr>
      <w:r w:rsidRPr="008E7ECD">
        <w:rPr>
          <w:rFonts w:ascii="Arial" w:hAnsi="Arial"/>
          <w:u w:val="single"/>
        </w:rPr>
        <w:t>First Year Group Co-Mentor 2012-</w:t>
      </w:r>
      <w:r w:rsidR="001B68DC">
        <w:rPr>
          <w:rFonts w:ascii="Arial" w:hAnsi="Arial"/>
          <w:u w:val="single"/>
        </w:rPr>
        <w:t>2016</w:t>
      </w:r>
      <w:r w:rsidRPr="008E7ECD">
        <w:rPr>
          <w:rFonts w:ascii="Arial" w:hAnsi="Arial"/>
          <w:u w:val="single"/>
        </w:rPr>
        <w:t xml:space="preserve">: </w:t>
      </w:r>
    </w:p>
    <w:p w14:paraId="6A036541" w14:textId="3B1D2B79" w:rsidR="00974C13" w:rsidRPr="008E7ECD" w:rsidRDefault="00974C13" w:rsidP="00974C13">
      <w:pPr>
        <w:ind w:left="720" w:hanging="360"/>
        <w:rPr>
          <w:rFonts w:ascii="Arial" w:hAnsi="Arial"/>
          <w:u w:val="single"/>
        </w:rPr>
      </w:pPr>
    </w:p>
    <w:p w14:paraId="1F50672D" w14:textId="24D17E53" w:rsidR="00974C13" w:rsidRPr="008E7ECD" w:rsidRDefault="00974C13" w:rsidP="0067236C">
      <w:pPr>
        <w:numPr>
          <w:ilvl w:val="0"/>
          <w:numId w:val="10"/>
        </w:numPr>
        <w:ind w:left="1170"/>
        <w:rPr>
          <w:rFonts w:ascii="Arial" w:hAnsi="Arial"/>
        </w:rPr>
      </w:pPr>
      <w:r w:rsidRPr="008E7ECD">
        <w:rPr>
          <w:rFonts w:ascii="Arial" w:hAnsi="Arial"/>
        </w:rPr>
        <w:t>Co-Mentor in First Year Group. Participated in class discussions and mentored students in scientific ethics, rotation selection, poster presentations, and writing sections of the course.</w:t>
      </w:r>
      <w:r w:rsidR="003F3043" w:rsidRPr="008E7ECD">
        <w:rPr>
          <w:rFonts w:ascii="Arial" w:hAnsi="Arial"/>
        </w:rPr>
        <w:t xml:space="preserve"> (~20 students)</w:t>
      </w:r>
    </w:p>
    <w:p w14:paraId="4B00E375" w14:textId="77777777" w:rsidR="0072582F" w:rsidRPr="008E7ECD" w:rsidRDefault="0072582F" w:rsidP="0072582F">
      <w:pPr>
        <w:ind w:left="810"/>
        <w:rPr>
          <w:rFonts w:ascii="Arial" w:hAnsi="Arial"/>
        </w:rPr>
      </w:pPr>
    </w:p>
    <w:p w14:paraId="0F444097" w14:textId="5B228ECD" w:rsidR="00974C13" w:rsidRPr="008E7ECD" w:rsidRDefault="00624746" w:rsidP="00AC32F2">
      <w:pPr>
        <w:ind w:firstLine="360"/>
        <w:rPr>
          <w:rFonts w:ascii="Arial" w:hAnsi="Arial" w:cs="Arial"/>
          <w:u w:val="single"/>
        </w:rPr>
      </w:pPr>
      <w:r>
        <w:rPr>
          <w:rFonts w:ascii="Arial" w:hAnsi="Arial" w:cs="Arial"/>
          <w:u w:val="single"/>
        </w:rPr>
        <w:t>G</w:t>
      </w:r>
      <w:r w:rsidR="00974C13" w:rsidRPr="008E7ECD">
        <w:rPr>
          <w:rFonts w:ascii="Arial" w:hAnsi="Arial" w:cs="Arial"/>
          <w:u w:val="single"/>
        </w:rPr>
        <w:t>raduate Student Supervision:</w:t>
      </w:r>
    </w:p>
    <w:p w14:paraId="486EAA6F" w14:textId="77777777" w:rsidR="00974C13" w:rsidRPr="008E7ECD" w:rsidRDefault="00974C13" w:rsidP="00974C13">
      <w:pPr>
        <w:ind w:left="720" w:hanging="1440"/>
        <w:rPr>
          <w:rFonts w:ascii="Arial" w:hAnsi="Arial" w:cs="Arial"/>
        </w:rPr>
      </w:pPr>
    </w:p>
    <w:p w14:paraId="588D4C66" w14:textId="6F5CAC6B" w:rsidR="00974C13" w:rsidRPr="008E7ECD" w:rsidRDefault="00974C13" w:rsidP="00203168">
      <w:pPr>
        <w:ind w:left="720" w:hanging="180"/>
        <w:rPr>
          <w:rFonts w:ascii="Arial" w:hAnsi="Arial" w:cs="Arial"/>
        </w:rPr>
      </w:pPr>
      <w:r w:rsidRPr="008E7ECD">
        <w:rPr>
          <w:rFonts w:ascii="Arial" w:hAnsi="Arial" w:cs="Arial"/>
        </w:rPr>
        <w:t>Thesis Committees</w:t>
      </w:r>
      <w:r w:rsidR="00AC32F2">
        <w:rPr>
          <w:rFonts w:ascii="Arial" w:hAnsi="Arial" w:cs="Arial"/>
        </w:rPr>
        <w:t xml:space="preserve"> (</w:t>
      </w:r>
      <w:r w:rsidR="006746FD">
        <w:rPr>
          <w:rFonts w:ascii="Arial" w:hAnsi="Arial" w:cs="Arial"/>
          <w:b/>
        </w:rPr>
        <w:t>20</w:t>
      </w:r>
      <w:r w:rsidR="00E40BE0">
        <w:rPr>
          <w:rFonts w:ascii="Arial" w:hAnsi="Arial" w:cs="Arial"/>
          <w:b/>
        </w:rPr>
        <w:t xml:space="preserve">, </w:t>
      </w:r>
      <w:r w:rsidR="006746FD">
        <w:rPr>
          <w:rFonts w:ascii="Arial" w:hAnsi="Arial" w:cs="Arial"/>
          <w:b/>
        </w:rPr>
        <w:t>11</w:t>
      </w:r>
      <w:r w:rsidR="00E40BE0">
        <w:rPr>
          <w:rFonts w:ascii="Arial" w:hAnsi="Arial" w:cs="Arial"/>
          <w:b/>
        </w:rPr>
        <w:t xml:space="preserve"> current, 9 completed</w:t>
      </w:r>
      <w:r w:rsidR="00AC32F2">
        <w:rPr>
          <w:rFonts w:ascii="Arial" w:hAnsi="Arial" w:cs="Arial"/>
        </w:rPr>
        <w:t>)</w:t>
      </w:r>
      <w:r w:rsidRPr="008E7ECD">
        <w:rPr>
          <w:rFonts w:ascii="Arial" w:hAnsi="Arial" w:cs="Arial"/>
        </w:rPr>
        <w:t xml:space="preserve">: </w:t>
      </w:r>
    </w:p>
    <w:p w14:paraId="4E7EA1F1" w14:textId="7E742B03" w:rsidR="006746FD" w:rsidRPr="003D5147" w:rsidRDefault="006746FD" w:rsidP="006746FD">
      <w:pPr>
        <w:numPr>
          <w:ilvl w:val="0"/>
          <w:numId w:val="28"/>
        </w:numPr>
        <w:rPr>
          <w:rFonts w:ascii="Arial" w:hAnsi="Arial" w:cs="Arial"/>
        </w:rPr>
      </w:pPr>
      <w:r>
        <w:rPr>
          <w:rFonts w:ascii="Arial" w:hAnsi="Arial" w:cs="Arial"/>
        </w:rPr>
        <w:t xml:space="preserve">Danielle Berlin (UNC Cell Biology and Physiology, </w:t>
      </w:r>
      <w:r>
        <w:rPr>
          <w:rFonts w:ascii="Arial" w:hAnsi="Arial" w:cs="Arial"/>
          <w:b/>
        </w:rPr>
        <w:t>chair</w:t>
      </w:r>
      <w:r>
        <w:rPr>
          <w:rFonts w:ascii="Arial" w:hAnsi="Arial" w:cs="Arial"/>
        </w:rPr>
        <w:t>) 2017-present</w:t>
      </w:r>
    </w:p>
    <w:p w14:paraId="6E25E6FA" w14:textId="3E239944" w:rsidR="006746FD" w:rsidRDefault="006746FD" w:rsidP="000D0E0A">
      <w:pPr>
        <w:numPr>
          <w:ilvl w:val="0"/>
          <w:numId w:val="28"/>
        </w:numPr>
        <w:rPr>
          <w:rFonts w:ascii="Arial" w:hAnsi="Arial" w:cs="Arial"/>
        </w:rPr>
      </w:pPr>
      <w:proofErr w:type="spellStart"/>
      <w:r>
        <w:rPr>
          <w:rFonts w:ascii="Arial" w:hAnsi="Arial" w:cs="Arial"/>
        </w:rPr>
        <w:t>Zayna</w:t>
      </w:r>
      <w:proofErr w:type="spellEnd"/>
      <w:r>
        <w:rPr>
          <w:rFonts w:ascii="Arial" w:hAnsi="Arial" w:cs="Arial"/>
        </w:rPr>
        <w:t xml:space="preserve"> King (UNC Cell Biology and Physiology) 2017-present</w:t>
      </w:r>
    </w:p>
    <w:p w14:paraId="2C320C21" w14:textId="4ED7423E" w:rsidR="00A10317" w:rsidRDefault="00A10317" w:rsidP="000D0E0A">
      <w:pPr>
        <w:numPr>
          <w:ilvl w:val="0"/>
          <w:numId w:val="28"/>
        </w:numPr>
        <w:rPr>
          <w:rFonts w:ascii="Arial" w:hAnsi="Arial" w:cs="Arial"/>
        </w:rPr>
      </w:pPr>
      <w:r>
        <w:rPr>
          <w:rFonts w:ascii="Arial" w:hAnsi="Arial" w:cs="Arial"/>
        </w:rPr>
        <w:t xml:space="preserve">Megan </w:t>
      </w:r>
      <w:proofErr w:type="spellStart"/>
      <w:r>
        <w:rPr>
          <w:rFonts w:ascii="Arial" w:hAnsi="Arial" w:cs="Arial"/>
        </w:rPr>
        <w:t>Agajanian</w:t>
      </w:r>
      <w:proofErr w:type="spellEnd"/>
      <w:r>
        <w:rPr>
          <w:rFonts w:ascii="Arial" w:hAnsi="Arial" w:cs="Arial"/>
        </w:rPr>
        <w:t xml:space="preserve"> (UNC Pharmacology) 2017-present</w:t>
      </w:r>
    </w:p>
    <w:p w14:paraId="05EC5648" w14:textId="3D8DAD66" w:rsidR="00AC32F2" w:rsidRPr="003D5147" w:rsidRDefault="00AC32F2" w:rsidP="000D0E0A">
      <w:pPr>
        <w:numPr>
          <w:ilvl w:val="0"/>
          <w:numId w:val="28"/>
        </w:numPr>
        <w:rPr>
          <w:rFonts w:ascii="Arial" w:hAnsi="Arial" w:cs="Arial"/>
        </w:rPr>
      </w:pPr>
      <w:r w:rsidRPr="00AC32F2">
        <w:rPr>
          <w:rFonts w:ascii="Arial" w:hAnsi="Arial" w:cs="Arial"/>
        </w:rPr>
        <w:t xml:space="preserve">Carlos </w:t>
      </w:r>
      <w:proofErr w:type="spellStart"/>
      <w:r w:rsidRPr="00AC32F2">
        <w:rPr>
          <w:rFonts w:ascii="Arial" w:hAnsi="Arial" w:cs="Arial"/>
        </w:rPr>
        <w:t>Patino</w:t>
      </w:r>
      <w:proofErr w:type="spellEnd"/>
      <w:r w:rsidRPr="00AC32F2">
        <w:rPr>
          <w:rFonts w:ascii="Arial" w:hAnsi="Arial" w:cs="Arial"/>
        </w:rPr>
        <w:t xml:space="preserve"> </w:t>
      </w:r>
      <w:proofErr w:type="spellStart"/>
      <w:r w:rsidRPr="00AC32F2">
        <w:rPr>
          <w:rFonts w:ascii="Arial" w:hAnsi="Arial" w:cs="Arial"/>
        </w:rPr>
        <w:t>Deskovitch</w:t>
      </w:r>
      <w:proofErr w:type="spellEnd"/>
      <w:r w:rsidRPr="00AC32F2">
        <w:rPr>
          <w:rFonts w:ascii="Arial" w:hAnsi="Arial" w:cs="Arial"/>
        </w:rPr>
        <w:t xml:space="preserve"> </w:t>
      </w:r>
      <w:r>
        <w:rPr>
          <w:rFonts w:ascii="Arial" w:hAnsi="Arial" w:cs="Arial"/>
        </w:rPr>
        <w:t>(UNC Cell Biology and Physiology) 2017-present</w:t>
      </w:r>
    </w:p>
    <w:p w14:paraId="7B6424D3" w14:textId="1CA86A2B" w:rsidR="00AC32F2" w:rsidRPr="00AC32F2" w:rsidRDefault="00AC32F2" w:rsidP="000D0E0A">
      <w:pPr>
        <w:numPr>
          <w:ilvl w:val="0"/>
          <w:numId w:val="28"/>
        </w:numPr>
        <w:rPr>
          <w:rFonts w:ascii="Arial" w:hAnsi="Arial" w:cs="Arial"/>
        </w:rPr>
      </w:pPr>
      <w:r w:rsidRPr="00AC32F2">
        <w:rPr>
          <w:rFonts w:ascii="Arial" w:hAnsi="Arial" w:cs="Arial"/>
        </w:rPr>
        <w:t>Jesse Niehaus (UNC Neurobiology Curriculum</w:t>
      </w:r>
      <w:r w:rsidR="00E40BE0">
        <w:rPr>
          <w:rFonts w:ascii="Arial" w:hAnsi="Arial" w:cs="Arial"/>
        </w:rPr>
        <w:t xml:space="preserve">, </w:t>
      </w:r>
      <w:r w:rsidR="00E40BE0">
        <w:rPr>
          <w:rFonts w:ascii="Arial" w:hAnsi="Arial" w:cs="Arial"/>
          <w:b/>
        </w:rPr>
        <w:t>chair</w:t>
      </w:r>
      <w:r w:rsidRPr="00AC32F2">
        <w:rPr>
          <w:rFonts w:ascii="Arial" w:hAnsi="Arial" w:cs="Arial"/>
        </w:rPr>
        <w:t>) 2017-present</w:t>
      </w:r>
    </w:p>
    <w:p w14:paraId="4E56266F" w14:textId="4E63D694" w:rsidR="003D2BDD" w:rsidRPr="003D5147" w:rsidRDefault="003D2BDD" w:rsidP="000D0E0A">
      <w:pPr>
        <w:numPr>
          <w:ilvl w:val="0"/>
          <w:numId w:val="28"/>
        </w:numPr>
        <w:rPr>
          <w:rFonts w:ascii="Arial" w:hAnsi="Arial" w:cs="Arial"/>
        </w:rPr>
      </w:pPr>
      <w:r>
        <w:rPr>
          <w:rFonts w:ascii="Arial" w:hAnsi="Arial" w:cs="Arial"/>
        </w:rPr>
        <w:t xml:space="preserve">Selena Romero (UNC Cell Biology and Physiology, </w:t>
      </w:r>
      <w:r>
        <w:rPr>
          <w:rFonts w:ascii="Arial" w:hAnsi="Arial" w:cs="Arial"/>
          <w:b/>
        </w:rPr>
        <w:t>chair</w:t>
      </w:r>
      <w:r>
        <w:rPr>
          <w:rFonts w:ascii="Arial" w:hAnsi="Arial" w:cs="Arial"/>
        </w:rPr>
        <w:t>) 2017-present</w:t>
      </w:r>
    </w:p>
    <w:p w14:paraId="552CDAF5" w14:textId="33152149" w:rsidR="006438D4" w:rsidRDefault="006438D4" w:rsidP="000D0E0A">
      <w:pPr>
        <w:numPr>
          <w:ilvl w:val="0"/>
          <w:numId w:val="28"/>
        </w:numPr>
        <w:rPr>
          <w:rFonts w:ascii="Arial" w:hAnsi="Arial" w:cs="Arial"/>
        </w:rPr>
      </w:pPr>
      <w:r>
        <w:rPr>
          <w:rFonts w:ascii="Arial" w:hAnsi="Arial" w:cs="Arial"/>
        </w:rPr>
        <w:t xml:space="preserve">Alicia </w:t>
      </w:r>
      <w:proofErr w:type="spellStart"/>
      <w:r>
        <w:rPr>
          <w:rFonts w:ascii="Arial" w:hAnsi="Arial" w:cs="Arial"/>
        </w:rPr>
        <w:t>Tagliatela</w:t>
      </w:r>
      <w:proofErr w:type="spellEnd"/>
      <w:r>
        <w:rPr>
          <w:rFonts w:ascii="Arial" w:hAnsi="Arial" w:cs="Arial"/>
        </w:rPr>
        <w:t xml:space="preserve"> (UNC Cell Biology and Physiology</w:t>
      </w:r>
      <w:r w:rsidR="00A10317">
        <w:rPr>
          <w:rFonts w:ascii="Arial" w:hAnsi="Arial" w:cs="Arial"/>
        </w:rPr>
        <w:t xml:space="preserve">, </w:t>
      </w:r>
      <w:r w:rsidR="00A10317" w:rsidRPr="00A10317">
        <w:rPr>
          <w:rFonts w:ascii="Arial" w:hAnsi="Arial" w:cs="Arial"/>
          <w:b/>
        </w:rPr>
        <w:t>chair</w:t>
      </w:r>
      <w:r>
        <w:rPr>
          <w:rFonts w:ascii="Arial" w:hAnsi="Arial" w:cs="Arial"/>
        </w:rPr>
        <w:t>)</w:t>
      </w:r>
      <w:r w:rsidRPr="006438D4">
        <w:rPr>
          <w:rFonts w:ascii="Arial" w:hAnsi="Arial" w:cs="Arial"/>
        </w:rPr>
        <w:t xml:space="preserve"> </w:t>
      </w:r>
      <w:r>
        <w:rPr>
          <w:rFonts w:ascii="Arial" w:hAnsi="Arial" w:cs="Arial"/>
        </w:rPr>
        <w:t>2016-present</w:t>
      </w:r>
    </w:p>
    <w:p w14:paraId="60F2B949" w14:textId="0AFFDB69" w:rsidR="006438D4" w:rsidRPr="008E7ECD" w:rsidRDefault="006438D4" w:rsidP="000D0E0A">
      <w:pPr>
        <w:numPr>
          <w:ilvl w:val="0"/>
          <w:numId w:val="28"/>
        </w:numPr>
        <w:rPr>
          <w:rFonts w:ascii="Arial" w:hAnsi="Arial" w:cs="Arial"/>
        </w:rPr>
      </w:pPr>
      <w:r w:rsidRPr="008E7ECD">
        <w:rPr>
          <w:rFonts w:ascii="Arial" w:hAnsi="Arial" w:cs="Arial"/>
        </w:rPr>
        <w:lastRenderedPageBreak/>
        <w:t xml:space="preserve">Jennifer Ocasio Adorno (UNC Neurobiology Curriculum, </w:t>
      </w:r>
      <w:r w:rsidRPr="008E7ECD">
        <w:rPr>
          <w:rFonts w:ascii="Arial" w:hAnsi="Arial" w:cs="Arial"/>
          <w:b/>
        </w:rPr>
        <w:t>chair</w:t>
      </w:r>
      <w:r w:rsidRPr="008E7ECD">
        <w:rPr>
          <w:rFonts w:ascii="Arial" w:hAnsi="Arial" w:cs="Arial"/>
        </w:rPr>
        <w:t>)</w:t>
      </w:r>
      <w:r>
        <w:rPr>
          <w:rFonts w:ascii="Arial" w:hAnsi="Arial" w:cs="Arial"/>
        </w:rPr>
        <w:t xml:space="preserve"> 2015</w:t>
      </w:r>
      <w:r w:rsidR="003D5147">
        <w:rPr>
          <w:rFonts w:ascii="Arial" w:hAnsi="Arial" w:cs="Arial"/>
        </w:rPr>
        <w:t>-</w:t>
      </w:r>
      <w:r>
        <w:rPr>
          <w:rFonts w:ascii="Arial" w:hAnsi="Arial" w:cs="Arial"/>
        </w:rPr>
        <w:t>present</w:t>
      </w:r>
    </w:p>
    <w:p w14:paraId="52BDDFC6" w14:textId="41B9AD33" w:rsidR="006438D4" w:rsidRPr="00AC4646" w:rsidRDefault="006438D4" w:rsidP="000D0E0A">
      <w:pPr>
        <w:numPr>
          <w:ilvl w:val="0"/>
          <w:numId w:val="28"/>
        </w:numPr>
        <w:rPr>
          <w:rFonts w:ascii="Arial" w:hAnsi="Arial" w:cs="Arial"/>
        </w:rPr>
      </w:pPr>
      <w:r w:rsidRPr="008E7ECD">
        <w:rPr>
          <w:rFonts w:ascii="Arial" w:hAnsi="Arial" w:cs="Arial"/>
        </w:rPr>
        <w:t xml:space="preserve">Katie </w:t>
      </w:r>
      <w:proofErr w:type="spellStart"/>
      <w:r w:rsidRPr="008E7ECD">
        <w:rPr>
          <w:rFonts w:ascii="Arial" w:hAnsi="Arial" w:cs="Arial"/>
        </w:rPr>
        <w:t>Veleta</w:t>
      </w:r>
      <w:proofErr w:type="spellEnd"/>
      <w:r w:rsidRPr="008E7ECD">
        <w:rPr>
          <w:rFonts w:ascii="Arial" w:hAnsi="Arial" w:cs="Arial"/>
        </w:rPr>
        <w:t xml:space="preserve"> (UNC Neurobiology Curriculum)</w:t>
      </w:r>
      <w:r>
        <w:rPr>
          <w:rFonts w:ascii="Arial" w:hAnsi="Arial" w:cs="Arial"/>
        </w:rPr>
        <w:t xml:space="preserve"> 2015-present</w:t>
      </w:r>
    </w:p>
    <w:p w14:paraId="31E60A87" w14:textId="77777777" w:rsidR="003D5147" w:rsidRPr="008E7ECD" w:rsidRDefault="003D5147" w:rsidP="000D0E0A">
      <w:pPr>
        <w:numPr>
          <w:ilvl w:val="0"/>
          <w:numId w:val="28"/>
        </w:numPr>
        <w:rPr>
          <w:rFonts w:ascii="Arial" w:hAnsi="Arial" w:cs="Arial"/>
        </w:rPr>
      </w:pPr>
      <w:r w:rsidRPr="008E7ECD">
        <w:rPr>
          <w:rFonts w:ascii="Arial" w:hAnsi="Arial" w:cs="Arial"/>
        </w:rPr>
        <w:t>Kendall Lough (UNC Genetics and Molecular Biology)</w:t>
      </w:r>
      <w:r>
        <w:rPr>
          <w:rFonts w:ascii="Arial" w:hAnsi="Arial" w:cs="Arial"/>
        </w:rPr>
        <w:t xml:space="preserve"> 2014-present</w:t>
      </w:r>
    </w:p>
    <w:p w14:paraId="591C42E9" w14:textId="21B973D9" w:rsidR="003D5147" w:rsidRDefault="003D5147" w:rsidP="000D0E0A">
      <w:pPr>
        <w:numPr>
          <w:ilvl w:val="0"/>
          <w:numId w:val="28"/>
        </w:numPr>
        <w:rPr>
          <w:rFonts w:ascii="Arial" w:hAnsi="Arial" w:cs="Arial"/>
        </w:rPr>
      </w:pPr>
      <w:r w:rsidRPr="008E7ECD">
        <w:rPr>
          <w:rFonts w:ascii="Arial" w:hAnsi="Arial" w:cs="Arial"/>
        </w:rPr>
        <w:t xml:space="preserve">Amanda </w:t>
      </w:r>
      <w:proofErr w:type="spellStart"/>
      <w:r w:rsidRPr="008E7ECD">
        <w:rPr>
          <w:rFonts w:ascii="Arial" w:hAnsi="Arial" w:cs="Arial"/>
        </w:rPr>
        <w:t>Raimer</w:t>
      </w:r>
      <w:proofErr w:type="spellEnd"/>
      <w:r w:rsidRPr="008E7ECD">
        <w:rPr>
          <w:rFonts w:ascii="Arial" w:hAnsi="Arial" w:cs="Arial"/>
        </w:rPr>
        <w:t xml:space="preserve"> (UNC Genetics and Molecular Biology)</w:t>
      </w:r>
      <w:r>
        <w:rPr>
          <w:rFonts w:ascii="Arial" w:hAnsi="Arial" w:cs="Arial"/>
        </w:rPr>
        <w:t xml:space="preserve"> 2014-present</w:t>
      </w:r>
    </w:p>
    <w:p w14:paraId="1FA1DB2A" w14:textId="77777777" w:rsidR="003C41C4" w:rsidRDefault="003C41C4" w:rsidP="000D0E0A">
      <w:pPr>
        <w:numPr>
          <w:ilvl w:val="0"/>
          <w:numId w:val="28"/>
        </w:numPr>
        <w:rPr>
          <w:rFonts w:ascii="Arial" w:hAnsi="Arial" w:cs="Arial"/>
        </w:rPr>
      </w:pPr>
      <w:r>
        <w:rPr>
          <w:rFonts w:ascii="Arial" w:hAnsi="Arial" w:cs="Arial"/>
        </w:rPr>
        <w:t xml:space="preserve">Maria </w:t>
      </w:r>
      <w:proofErr w:type="spellStart"/>
      <w:r>
        <w:rPr>
          <w:rFonts w:ascii="Arial" w:hAnsi="Arial" w:cs="Arial"/>
        </w:rPr>
        <w:t>Bagonis</w:t>
      </w:r>
      <w:proofErr w:type="spellEnd"/>
      <w:r>
        <w:rPr>
          <w:rFonts w:ascii="Arial" w:hAnsi="Arial" w:cs="Arial"/>
        </w:rPr>
        <w:t xml:space="preserve"> (Harvard University, Biological and Biomedical Sciences, PhD 2017) 2016-2017</w:t>
      </w:r>
    </w:p>
    <w:p w14:paraId="03BE476A" w14:textId="21880CEA" w:rsidR="001B68DC" w:rsidRPr="008E7ECD" w:rsidRDefault="003D5147" w:rsidP="000D0E0A">
      <w:pPr>
        <w:numPr>
          <w:ilvl w:val="0"/>
          <w:numId w:val="28"/>
        </w:numPr>
        <w:rPr>
          <w:rFonts w:ascii="Arial" w:hAnsi="Arial" w:cs="Arial"/>
        </w:rPr>
      </w:pPr>
      <w:r w:rsidRPr="001B68DC">
        <w:rPr>
          <w:rFonts w:ascii="Arial" w:hAnsi="Arial" w:cs="Arial"/>
        </w:rPr>
        <w:t xml:space="preserve">Kaleb </w:t>
      </w:r>
      <w:proofErr w:type="spellStart"/>
      <w:r w:rsidRPr="001B68DC">
        <w:rPr>
          <w:rFonts w:ascii="Arial" w:hAnsi="Arial" w:cs="Arial"/>
        </w:rPr>
        <w:t>Naegeli</w:t>
      </w:r>
      <w:proofErr w:type="spellEnd"/>
      <w:r w:rsidRPr="001B68DC">
        <w:rPr>
          <w:rFonts w:ascii="Arial" w:hAnsi="Arial" w:cs="Arial"/>
        </w:rPr>
        <w:t xml:space="preserve"> (Duke Pharmacology and Cancer </w:t>
      </w:r>
      <w:r w:rsidR="001B68DC" w:rsidRPr="008E7ECD">
        <w:rPr>
          <w:rFonts w:ascii="Arial" w:hAnsi="Arial" w:cs="Arial"/>
        </w:rPr>
        <w:t>Biology</w:t>
      </w:r>
      <w:r w:rsidR="003C41C4">
        <w:rPr>
          <w:rFonts w:ascii="Arial" w:hAnsi="Arial" w:cs="Arial"/>
        </w:rPr>
        <w:t>, PhD, 2017</w:t>
      </w:r>
      <w:r w:rsidR="001B68DC" w:rsidRPr="008E7ECD">
        <w:rPr>
          <w:rFonts w:ascii="Arial" w:hAnsi="Arial" w:cs="Arial"/>
        </w:rPr>
        <w:t>)</w:t>
      </w:r>
      <w:r w:rsidR="00AC32F2">
        <w:rPr>
          <w:rFonts w:ascii="Arial" w:hAnsi="Arial" w:cs="Arial"/>
        </w:rPr>
        <w:t xml:space="preserve"> 2013-2017</w:t>
      </w:r>
    </w:p>
    <w:p w14:paraId="7ADDBA80" w14:textId="43D539C4" w:rsidR="003D5147" w:rsidRPr="001B68DC" w:rsidRDefault="00AC4646" w:rsidP="000D0E0A">
      <w:pPr>
        <w:numPr>
          <w:ilvl w:val="0"/>
          <w:numId w:val="28"/>
        </w:numPr>
        <w:rPr>
          <w:rFonts w:ascii="Arial" w:hAnsi="Arial" w:cs="Arial"/>
        </w:rPr>
      </w:pPr>
      <w:r w:rsidRPr="001B68DC">
        <w:rPr>
          <w:rFonts w:ascii="Arial" w:hAnsi="Arial" w:cs="Arial"/>
        </w:rPr>
        <w:t xml:space="preserve">Timothy </w:t>
      </w:r>
      <w:proofErr w:type="spellStart"/>
      <w:r w:rsidRPr="001B68DC">
        <w:rPr>
          <w:rFonts w:ascii="Arial" w:hAnsi="Arial" w:cs="Arial"/>
        </w:rPr>
        <w:t>Cupp</w:t>
      </w:r>
      <w:proofErr w:type="spellEnd"/>
      <w:r w:rsidRPr="001B68DC">
        <w:rPr>
          <w:rFonts w:ascii="Arial" w:hAnsi="Arial" w:cs="Arial"/>
        </w:rPr>
        <w:t xml:space="preserve"> (UNC Cell and Developmental Biology, Masters 2016) </w:t>
      </w:r>
    </w:p>
    <w:p w14:paraId="0B9636F0" w14:textId="77777777" w:rsidR="003D5147" w:rsidRPr="003D5147" w:rsidRDefault="003D5147" w:rsidP="000D0E0A">
      <w:pPr>
        <w:numPr>
          <w:ilvl w:val="0"/>
          <w:numId w:val="28"/>
        </w:numPr>
        <w:rPr>
          <w:rFonts w:ascii="Arial" w:hAnsi="Arial" w:cs="Arial"/>
        </w:rPr>
      </w:pPr>
      <w:r w:rsidRPr="008E7ECD">
        <w:rPr>
          <w:rFonts w:ascii="Arial" w:hAnsi="Arial" w:cs="Arial"/>
        </w:rPr>
        <w:t>Kelly Watson (UNC Cell and Developmental Biology, PhD, 2015)</w:t>
      </w:r>
      <w:r>
        <w:rPr>
          <w:rFonts w:ascii="Arial" w:hAnsi="Arial" w:cs="Arial"/>
        </w:rPr>
        <w:t xml:space="preserve"> 2012-2015</w:t>
      </w:r>
    </w:p>
    <w:p w14:paraId="1CC65D0C" w14:textId="77777777" w:rsidR="003D5147" w:rsidRPr="008E7ECD" w:rsidRDefault="003D5147" w:rsidP="000D0E0A">
      <w:pPr>
        <w:numPr>
          <w:ilvl w:val="0"/>
          <w:numId w:val="28"/>
        </w:numPr>
        <w:rPr>
          <w:rFonts w:ascii="Arial" w:hAnsi="Arial" w:cs="Arial"/>
        </w:rPr>
      </w:pPr>
      <w:r w:rsidRPr="008E7ECD">
        <w:rPr>
          <w:rFonts w:ascii="Arial" w:hAnsi="Arial" w:cs="Arial"/>
        </w:rPr>
        <w:t>Liz Haynes (UNC Cell and Developmental Biology, PhD 2015)</w:t>
      </w:r>
      <w:r>
        <w:rPr>
          <w:rFonts w:ascii="Arial" w:hAnsi="Arial" w:cs="Arial"/>
        </w:rPr>
        <w:t xml:space="preserve"> 2012-2015</w:t>
      </w:r>
    </w:p>
    <w:p w14:paraId="00EC5042" w14:textId="77777777" w:rsidR="003D5147" w:rsidRPr="008E7ECD" w:rsidRDefault="003D5147" w:rsidP="000D0E0A">
      <w:pPr>
        <w:numPr>
          <w:ilvl w:val="0"/>
          <w:numId w:val="28"/>
        </w:numPr>
        <w:rPr>
          <w:rFonts w:ascii="Arial" w:hAnsi="Arial" w:cs="Arial"/>
        </w:rPr>
      </w:pPr>
      <w:r w:rsidRPr="008E7ECD">
        <w:rPr>
          <w:rFonts w:ascii="Arial" w:hAnsi="Arial" w:cs="Arial"/>
        </w:rPr>
        <w:t xml:space="preserve">Kathryn </w:t>
      </w:r>
      <w:proofErr w:type="spellStart"/>
      <w:r w:rsidRPr="008E7ECD">
        <w:rPr>
          <w:rFonts w:ascii="Arial" w:hAnsi="Arial" w:cs="Arial"/>
        </w:rPr>
        <w:t>Trogden</w:t>
      </w:r>
      <w:proofErr w:type="spellEnd"/>
      <w:r w:rsidRPr="008E7ECD">
        <w:rPr>
          <w:rFonts w:ascii="Arial" w:hAnsi="Arial" w:cs="Arial"/>
        </w:rPr>
        <w:t xml:space="preserve"> (UNC Biology, PhD 2015)</w:t>
      </w:r>
      <w:r>
        <w:rPr>
          <w:rFonts w:ascii="Arial" w:hAnsi="Arial" w:cs="Arial"/>
        </w:rPr>
        <w:t xml:space="preserve"> 2012-2015</w:t>
      </w:r>
    </w:p>
    <w:p w14:paraId="4A526A9E" w14:textId="2EEFD5BA" w:rsidR="003D5147" w:rsidRPr="008E7ECD" w:rsidRDefault="003D5147" w:rsidP="000D0E0A">
      <w:pPr>
        <w:numPr>
          <w:ilvl w:val="0"/>
          <w:numId w:val="28"/>
        </w:numPr>
        <w:rPr>
          <w:rFonts w:ascii="Arial" w:hAnsi="Arial" w:cs="Arial"/>
        </w:rPr>
      </w:pPr>
      <w:proofErr w:type="spellStart"/>
      <w:r w:rsidRPr="008E7ECD">
        <w:rPr>
          <w:rFonts w:ascii="Arial" w:hAnsi="Arial" w:cs="Arial"/>
        </w:rPr>
        <w:t>Matty</w:t>
      </w:r>
      <w:proofErr w:type="spellEnd"/>
      <w:r w:rsidRPr="008E7ECD">
        <w:rPr>
          <w:rFonts w:ascii="Arial" w:hAnsi="Arial" w:cs="Arial"/>
        </w:rPr>
        <w:t xml:space="preserve"> </w:t>
      </w:r>
      <w:proofErr w:type="spellStart"/>
      <w:r w:rsidRPr="008E7ECD">
        <w:rPr>
          <w:rFonts w:ascii="Arial" w:hAnsi="Arial" w:cs="Arial"/>
        </w:rPr>
        <w:t>Kutys</w:t>
      </w:r>
      <w:proofErr w:type="spellEnd"/>
      <w:r w:rsidRPr="008E7ECD">
        <w:rPr>
          <w:rFonts w:ascii="Arial" w:hAnsi="Arial" w:cs="Arial"/>
        </w:rPr>
        <w:t xml:space="preserve"> (UNC Cell and</w:t>
      </w:r>
      <w:r>
        <w:rPr>
          <w:rFonts w:ascii="Arial" w:hAnsi="Arial" w:cs="Arial"/>
        </w:rPr>
        <w:t xml:space="preserve"> Developmental Biology/NIH, PhD</w:t>
      </w:r>
      <w:r w:rsidRPr="008E7ECD">
        <w:rPr>
          <w:rFonts w:ascii="Arial" w:hAnsi="Arial" w:cs="Arial"/>
        </w:rPr>
        <w:t xml:space="preserve"> 2014), </w:t>
      </w:r>
      <w:r>
        <w:rPr>
          <w:rFonts w:ascii="Arial" w:hAnsi="Arial" w:cs="Arial"/>
        </w:rPr>
        <w:t>2012-2014</w:t>
      </w:r>
    </w:p>
    <w:p w14:paraId="091FBC4A" w14:textId="77777777" w:rsidR="003D5147" w:rsidRDefault="00974C13" w:rsidP="000D0E0A">
      <w:pPr>
        <w:numPr>
          <w:ilvl w:val="0"/>
          <w:numId w:val="28"/>
        </w:numPr>
        <w:rPr>
          <w:rFonts w:ascii="Arial" w:hAnsi="Arial" w:cs="Arial"/>
        </w:rPr>
      </w:pPr>
      <w:r w:rsidRPr="008E7ECD">
        <w:rPr>
          <w:rFonts w:ascii="Arial" w:hAnsi="Arial" w:cs="Arial"/>
        </w:rPr>
        <w:t xml:space="preserve">Scott </w:t>
      </w:r>
      <w:proofErr w:type="spellStart"/>
      <w:r w:rsidRPr="008E7ECD">
        <w:rPr>
          <w:rFonts w:ascii="Arial" w:hAnsi="Arial" w:cs="Arial"/>
        </w:rPr>
        <w:t>Huock</w:t>
      </w:r>
      <w:proofErr w:type="spellEnd"/>
      <w:r w:rsidRPr="008E7ECD">
        <w:rPr>
          <w:rFonts w:ascii="Arial" w:hAnsi="Arial" w:cs="Arial"/>
        </w:rPr>
        <w:t xml:space="preserve"> (UNC Cell and Developmental Biology, PhD 2014)</w:t>
      </w:r>
      <w:r w:rsidR="003D5147">
        <w:rPr>
          <w:rFonts w:ascii="Arial" w:hAnsi="Arial" w:cs="Arial"/>
        </w:rPr>
        <w:t xml:space="preserve"> 2011-2014</w:t>
      </w:r>
      <w:r w:rsidR="003D5147" w:rsidRPr="003D5147">
        <w:rPr>
          <w:rFonts w:ascii="Arial" w:hAnsi="Arial" w:cs="Arial"/>
        </w:rPr>
        <w:t xml:space="preserve"> </w:t>
      </w:r>
    </w:p>
    <w:p w14:paraId="10C1C8F3" w14:textId="7A81C68C" w:rsidR="00974C13" w:rsidRDefault="003D5147" w:rsidP="000D0E0A">
      <w:pPr>
        <w:numPr>
          <w:ilvl w:val="0"/>
          <w:numId w:val="28"/>
        </w:numPr>
        <w:rPr>
          <w:rFonts w:ascii="Arial" w:hAnsi="Arial" w:cs="Arial"/>
        </w:rPr>
      </w:pPr>
      <w:r w:rsidRPr="008E7ECD">
        <w:rPr>
          <w:rFonts w:ascii="Arial" w:hAnsi="Arial" w:cs="Arial"/>
        </w:rPr>
        <w:t>Alex Raines (UNC Neu</w:t>
      </w:r>
      <w:r>
        <w:rPr>
          <w:rFonts w:ascii="Arial" w:hAnsi="Arial" w:cs="Arial"/>
        </w:rPr>
        <w:t>robiology Curriculum, PhD 2012) 2011-2012</w:t>
      </w:r>
    </w:p>
    <w:p w14:paraId="102BC719" w14:textId="77777777" w:rsidR="003D5147" w:rsidRPr="008E7ECD" w:rsidRDefault="003D5147" w:rsidP="003D5147">
      <w:pPr>
        <w:ind w:left="810"/>
        <w:rPr>
          <w:rFonts w:ascii="Arial" w:hAnsi="Arial" w:cs="Arial"/>
        </w:rPr>
      </w:pPr>
    </w:p>
    <w:p w14:paraId="3A0A4C6A" w14:textId="212B9CA5" w:rsidR="00974C13" w:rsidRDefault="00974C13" w:rsidP="00203168">
      <w:pPr>
        <w:ind w:left="360" w:firstLine="180"/>
        <w:rPr>
          <w:rFonts w:ascii="Arial" w:hAnsi="Arial" w:cs="Arial"/>
        </w:rPr>
      </w:pPr>
      <w:r w:rsidRPr="008E7ECD">
        <w:rPr>
          <w:rFonts w:ascii="Arial" w:hAnsi="Arial" w:cs="Arial"/>
        </w:rPr>
        <w:t>Qualifying Exam Committee</w:t>
      </w:r>
      <w:r w:rsidR="00AC32F2">
        <w:rPr>
          <w:rFonts w:ascii="Arial" w:hAnsi="Arial" w:cs="Arial"/>
        </w:rPr>
        <w:t xml:space="preserve"> (</w:t>
      </w:r>
      <w:r w:rsidR="00AC32F2" w:rsidRPr="00AC32F2">
        <w:rPr>
          <w:rFonts w:ascii="Arial" w:hAnsi="Arial" w:cs="Arial"/>
          <w:b/>
        </w:rPr>
        <w:t>9</w:t>
      </w:r>
      <w:r w:rsidR="00AC32F2">
        <w:rPr>
          <w:rFonts w:ascii="Arial" w:hAnsi="Arial" w:cs="Arial"/>
        </w:rPr>
        <w:t>)</w:t>
      </w:r>
      <w:r w:rsidRPr="008E7ECD">
        <w:rPr>
          <w:rFonts w:ascii="Arial" w:hAnsi="Arial" w:cs="Arial"/>
        </w:rPr>
        <w:t>:</w:t>
      </w:r>
    </w:p>
    <w:p w14:paraId="240FC3A7" w14:textId="77777777" w:rsidR="00C05E75" w:rsidRPr="008E7ECD" w:rsidRDefault="00C05E75" w:rsidP="00203168">
      <w:pPr>
        <w:ind w:left="360" w:firstLine="180"/>
        <w:rPr>
          <w:rFonts w:ascii="Arial" w:hAnsi="Arial" w:cs="Arial"/>
        </w:rPr>
      </w:pPr>
    </w:p>
    <w:p w14:paraId="02BECEB0" w14:textId="6D0BF7B9" w:rsidR="00D71AF8" w:rsidRPr="008E7ECD" w:rsidRDefault="00D71AF8" w:rsidP="0067236C">
      <w:pPr>
        <w:numPr>
          <w:ilvl w:val="2"/>
          <w:numId w:val="7"/>
        </w:numPr>
        <w:ind w:left="1170"/>
        <w:rPr>
          <w:rFonts w:ascii="Arial" w:hAnsi="Arial" w:cs="Arial"/>
        </w:rPr>
      </w:pPr>
      <w:r w:rsidRPr="008E7ECD">
        <w:rPr>
          <w:rFonts w:ascii="Arial" w:hAnsi="Arial" w:cs="Arial"/>
        </w:rPr>
        <w:t>Cell Biology and Physiology Qualifying Exam Committee (2016)</w:t>
      </w:r>
    </w:p>
    <w:p w14:paraId="38224863" w14:textId="77777777" w:rsidR="00974C13" w:rsidRPr="008E7ECD" w:rsidRDefault="00974C13" w:rsidP="0067236C">
      <w:pPr>
        <w:numPr>
          <w:ilvl w:val="2"/>
          <w:numId w:val="7"/>
        </w:numPr>
        <w:ind w:left="1170"/>
        <w:rPr>
          <w:rFonts w:ascii="Arial" w:hAnsi="Arial" w:cs="Arial"/>
        </w:rPr>
      </w:pPr>
      <w:r w:rsidRPr="008E7ECD">
        <w:rPr>
          <w:rFonts w:ascii="Arial" w:hAnsi="Arial" w:cs="Arial"/>
        </w:rPr>
        <w:t xml:space="preserve">Alicia </w:t>
      </w:r>
      <w:proofErr w:type="spellStart"/>
      <w:r w:rsidRPr="008E7ECD">
        <w:rPr>
          <w:rFonts w:ascii="Arial" w:hAnsi="Arial" w:cs="Arial"/>
        </w:rPr>
        <w:t>Tagliatela</w:t>
      </w:r>
      <w:proofErr w:type="spellEnd"/>
      <w:r w:rsidRPr="008E7ECD">
        <w:rPr>
          <w:rFonts w:ascii="Arial" w:hAnsi="Arial" w:cs="Arial"/>
        </w:rPr>
        <w:t xml:space="preserve"> (UNC Cell and Developmental Biology, 2015)</w:t>
      </w:r>
    </w:p>
    <w:p w14:paraId="163FDB8E" w14:textId="77777777" w:rsidR="00974C13" w:rsidRPr="008E7ECD" w:rsidRDefault="00974C13" w:rsidP="0067236C">
      <w:pPr>
        <w:numPr>
          <w:ilvl w:val="2"/>
          <w:numId w:val="7"/>
        </w:numPr>
        <w:ind w:left="1170"/>
        <w:rPr>
          <w:rFonts w:ascii="Arial" w:hAnsi="Arial" w:cs="Arial"/>
        </w:rPr>
      </w:pPr>
      <w:r w:rsidRPr="008E7ECD">
        <w:rPr>
          <w:rFonts w:ascii="Arial" w:hAnsi="Arial" w:cs="Arial"/>
        </w:rPr>
        <w:t xml:space="preserve">Kelly </w:t>
      </w:r>
      <w:proofErr w:type="spellStart"/>
      <w:r w:rsidRPr="008E7ECD">
        <w:rPr>
          <w:rFonts w:ascii="Arial" w:hAnsi="Arial" w:cs="Arial"/>
        </w:rPr>
        <w:t>Gewain</w:t>
      </w:r>
      <w:proofErr w:type="spellEnd"/>
      <w:r w:rsidRPr="008E7ECD">
        <w:rPr>
          <w:rFonts w:ascii="Arial" w:hAnsi="Arial" w:cs="Arial"/>
        </w:rPr>
        <w:t xml:space="preserve"> (UNC Cell and Developmental Biology, 2014)</w:t>
      </w:r>
    </w:p>
    <w:p w14:paraId="2AD6850B" w14:textId="77777777" w:rsidR="00974C13" w:rsidRPr="008E7ECD" w:rsidRDefault="00974C13" w:rsidP="0067236C">
      <w:pPr>
        <w:numPr>
          <w:ilvl w:val="2"/>
          <w:numId w:val="7"/>
        </w:numPr>
        <w:ind w:left="1170"/>
        <w:rPr>
          <w:rFonts w:ascii="Arial" w:hAnsi="Arial" w:cs="Arial"/>
        </w:rPr>
      </w:pPr>
      <w:r w:rsidRPr="008E7ECD">
        <w:rPr>
          <w:rFonts w:ascii="Arial" w:hAnsi="Arial" w:cs="Arial"/>
        </w:rPr>
        <w:t xml:space="preserve">Jennifer Karin Ocasio Adorno (UNC Neurobiology Curriculum, 2014, </w:t>
      </w:r>
      <w:r w:rsidRPr="008E7ECD">
        <w:rPr>
          <w:rFonts w:ascii="Arial" w:hAnsi="Arial" w:cs="Arial"/>
          <w:b/>
        </w:rPr>
        <w:t>chair</w:t>
      </w:r>
      <w:r w:rsidRPr="008E7ECD">
        <w:rPr>
          <w:rFonts w:ascii="Arial" w:hAnsi="Arial" w:cs="Arial"/>
        </w:rPr>
        <w:t>)</w:t>
      </w:r>
    </w:p>
    <w:p w14:paraId="02BAC227" w14:textId="77777777" w:rsidR="00974C13" w:rsidRPr="008E7ECD" w:rsidRDefault="00974C13" w:rsidP="0067236C">
      <w:pPr>
        <w:numPr>
          <w:ilvl w:val="2"/>
          <w:numId w:val="7"/>
        </w:numPr>
        <w:ind w:left="1170"/>
        <w:rPr>
          <w:rFonts w:ascii="Arial" w:hAnsi="Arial" w:cs="Arial"/>
        </w:rPr>
      </w:pPr>
      <w:r w:rsidRPr="008E7ECD">
        <w:rPr>
          <w:rFonts w:ascii="Arial" w:hAnsi="Arial" w:cs="Arial"/>
        </w:rPr>
        <w:t>David Graham (UNC Cell and Developmental Biology, 2014)</w:t>
      </w:r>
    </w:p>
    <w:p w14:paraId="51B70CC3" w14:textId="77777777" w:rsidR="00974C13" w:rsidRPr="008E7ECD" w:rsidRDefault="00974C13" w:rsidP="0067236C">
      <w:pPr>
        <w:numPr>
          <w:ilvl w:val="2"/>
          <w:numId w:val="7"/>
        </w:numPr>
        <w:ind w:left="1170"/>
        <w:rPr>
          <w:rFonts w:ascii="Arial" w:hAnsi="Arial" w:cs="Arial"/>
        </w:rPr>
      </w:pPr>
      <w:r w:rsidRPr="008E7ECD">
        <w:rPr>
          <w:rFonts w:ascii="Arial" w:hAnsi="Arial" w:cs="Arial"/>
        </w:rPr>
        <w:t>Suzanne Nobles (UNC Neurobiology Curriculum, 2013)</w:t>
      </w:r>
    </w:p>
    <w:p w14:paraId="76717054" w14:textId="77777777" w:rsidR="00974C13" w:rsidRPr="008E7ECD" w:rsidRDefault="00974C13" w:rsidP="0067236C">
      <w:pPr>
        <w:numPr>
          <w:ilvl w:val="2"/>
          <w:numId w:val="7"/>
        </w:numPr>
        <w:ind w:left="1170"/>
        <w:rPr>
          <w:rFonts w:ascii="Arial" w:hAnsi="Arial" w:cs="Arial"/>
        </w:rPr>
      </w:pPr>
      <w:proofErr w:type="spellStart"/>
      <w:r w:rsidRPr="008E7ECD">
        <w:rPr>
          <w:rFonts w:ascii="Arial" w:hAnsi="Arial" w:cs="Arial"/>
        </w:rPr>
        <w:t>Bomi</w:t>
      </w:r>
      <w:proofErr w:type="spellEnd"/>
      <w:r w:rsidRPr="008E7ECD">
        <w:rPr>
          <w:rFonts w:ascii="Arial" w:hAnsi="Arial" w:cs="Arial"/>
        </w:rPr>
        <w:t xml:space="preserve"> </w:t>
      </w:r>
      <w:proofErr w:type="spellStart"/>
      <w:r w:rsidRPr="008E7ECD">
        <w:rPr>
          <w:rFonts w:ascii="Arial" w:hAnsi="Arial" w:cs="Arial"/>
        </w:rPr>
        <w:t>Oladosu</w:t>
      </w:r>
      <w:proofErr w:type="spellEnd"/>
      <w:r w:rsidRPr="008E7ECD">
        <w:rPr>
          <w:rFonts w:ascii="Arial" w:hAnsi="Arial" w:cs="Arial"/>
        </w:rPr>
        <w:t xml:space="preserve"> (UNC Neurobiology Curriculum, 2012, </w:t>
      </w:r>
      <w:r w:rsidRPr="008E7ECD">
        <w:rPr>
          <w:rFonts w:ascii="Arial" w:hAnsi="Arial" w:cs="Arial"/>
          <w:b/>
        </w:rPr>
        <w:t>chair</w:t>
      </w:r>
      <w:r w:rsidRPr="008E7ECD">
        <w:rPr>
          <w:rFonts w:ascii="Arial" w:hAnsi="Arial" w:cs="Arial"/>
        </w:rPr>
        <w:t>)</w:t>
      </w:r>
    </w:p>
    <w:p w14:paraId="78EF2F0A" w14:textId="77777777" w:rsidR="00974C13" w:rsidRPr="008E7ECD" w:rsidRDefault="00974C13" w:rsidP="0067236C">
      <w:pPr>
        <w:numPr>
          <w:ilvl w:val="2"/>
          <w:numId w:val="7"/>
        </w:numPr>
        <w:ind w:left="1170"/>
        <w:rPr>
          <w:rFonts w:ascii="Arial" w:hAnsi="Arial" w:cs="Arial"/>
        </w:rPr>
      </w:pPr>
      <w:r w:rsidRPr="008E7ECD">
        <w:rPr>
          <w:rFonts w:ascii="Arial" w:hAnsi="Arial" w:cs="Arial"/>
        </w:rPr>
        <w:t>Hailey Brighton (UNC Cell and Developmental Biology, 2012)</w:t>
      </w:r>
    </w:p>
    <w:p w14:paraId="0AEC7B76" w14:textId="77777777" w:rsidR="00974C13" w:rsidRPr="008E7ECD" w:rsidRDefault="00974C13" w:rsidP="0067236C">
      <w:pPr>
        <w:numPr>
          <w:ilvl w:val="2"/>
          <w:numId w:val="7"/>
        </w:numPr>
        <w:ind w:left="1170"/>
        <w:rPr>
          <w:rFonts w:ascii="Arial" w:hAnsi="Arial" w:cs="Arial"/>
        </w:rPr>
      </w:pPr>
      <w:r w:rsidRPr="008E7ECD">
        <w:rPr>
          <w:rFonts w:ascii="Arial" w:hAnsi="Arial" w:cs="Arial"/>
        </w:rPr>
        <w:t>Mai Doan (UNC Cell and Developmental Biology, 2011)</w:t>
      </w:r>
    </w:p>
    <w:p w14:paraId="50D75E63" w14:textId="77777777" w:rsidR="00D86434" w:rsidRPr="008E7ECD" w:rsidRDefault="00D86434" w:rsidP="00766F83">
      <w:pPr>
        <w:ind w:left="810"/>
        <w:rPr>
          <w:rFonts w:ascii="Arial" w:hAnsi="Arial" w:cs="Arial"/>
        </w:rPr>
      </w:pPr>
    </w:p>
    <w:p w14:paraId="4B6D040B" w14:textId="7F921E7B" w:rsidR="006C42BC" w:rsidRPr="008E7ECD" w:rsidRDefault="00974C13" w:rsidP="006C42BC">
      <w:pPr>
        <w:autoSpaceDE w:val="0"/>
        <w:autoSpaceDN w:val="0"/>
        <w:adjustRightInd w:val="0"/>
        <w:contextualSpacing/>
        <w:rPr>
          <w:rFonts w:ascii="Arial" w:hAnsi="Arial" w:cs="Arial"/>
          <w:b/>
        </w:rPr>
      </w:pPr>
      <w:r w:rsidRPr="008E7ECD">
        <w:rPr>
          <w:rFonts w:ascii="Arial" w:hAnsi="Arial" w:cs="Arial"/>
          <w:b/>
        </w:rPr>
        <w:t xml:space="preserve">7) </w:t>
      </w:r>
      <w:r w:rsidR="00E76524" w:rsidRPr="008E7ECD">
        <w:rPr>
          <w:rFonts w:ascii="Arial" w:hAnsi="Arial" w:cs="Arial"/>
          <w:b/>
        </w:rPr>
        <w:t>GRANTS/FUNDING:</w:t>
      </w:r>
    </w:p>
    <w:p w14:paraId="3040F410" w14:textId="5CEDDA2B" w:rsidR="00D33B33" w:rsidRPr="008E7ECD" w:rsidRDefault="00F92F42" w:rsidP="00D33B33">
      <w:pPr>
        <w:autoSpaceDE w:val="0"/>
        <w:autoSpaceDN w:val="0"/>
        <w:adjustRightInd w:val="0"/>
        <w:contextualSpacing/>
        <w:rPr>
          <w:rFonts w:ascii="Arial" w:hAnsi="Arial" w:cs="Arial"/>
        </w:rPr>
      </w:pPr>
      <w:r w:rsidRPr="008E7ECD">
        <w:rPr>
          <w:rFonts w:ascii="Arial" w:hAnsi="Arial" w:cs="Arial"/>
          <w:b/>
          <w:noProof/>
          <w:u w:val="single"/>
        </w:rPr>
        <mc:AlternateContent>
          <mc:Choice Requires="wps">
            <w:drawing>
              <wp:anchor distT="0" distB="0" distL="114300" distR="114300" simplePos="0" relativeHeight="251673600" behindDoc="0" locked="0" layoutInCell="1" allowOverlap="1" wp14:anchorId="09048DC0" wp14:editId="402F87FE">
                <wp:simplePos x="0" y="0"/>
                <wp:positionH relativeFrom="column">
                  <wp:posOffset>0</wp:posOffset>
                </wp:positionH>
                <wp:positionV relativeFrom="paragraph">
                  <wp:posOffset>18415</wp:posOffset>
                </wp:positionV>
                <wp:extent cx="6858000" cy="0"/>
                <wp:effectExtent l="50800" t="25400" r="76200" b="1016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8AB902C" id="Straight Connector 1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540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" strokecolor="#4f81bd [3204]" strokeweight="2pt">
                <v:shadow on="t" color="black" opacity="24903f" origin=",.5" offset="0,.55556mm"/>
              </v:line>
            </w:pict>
          </mc:Fallback>
        </mc:AlternateContent>
      </w:r>
    </w:p>
    <w:p w14:paraId="3E3CA638" w14:textId="48B0268F" w:rsidR="00314A31" w:rsidRPr="00314A31" w:rsidRDefault="009D2BED" w:rsidP="00314A31">
      <w:pPr>
        <w:ind w:left="450" w:hanging="360"/>
        <w:rPr>
          <w:rFonts w:ascii="Arial" w:hAnsi="Arial"/>
          <w:b/>
        </w:rPr>
      </w:pPr>
      <w:r w:rsidRPr="008E7ECD">
        <w:rPr>
          <w:rFonts w:ascii="Arial" w:hAnsi="Arial" w:cs="Arial"/>
          <w:b/>
          <w:color w:val="000000"/>
          <w:shd w:val="clear" w:color="auto" w:fill="FFFFFF"/>
        </w:rPr>
        <w:t xml:space="preserve">Ongoing </w:t>
      </w:r>
      <w:r w:rsidR="008C5955" w:rsidRPr="008E7ECD">
        <w:rPr>
          <w:rFonts w:ascii="Arial" w:hAnsi="Arial"/>
          <w:b/>
        </w:rPr>
        <w:t>Research Support:</w:t>
      </w:r>
    </w:p>
    <w:p w14:paraId="4CEDCBE9" w14:textId="77777777" w:rsidR="00C554F6" w:rsidRPr="008E7ECD" w:rsidRDefault="00C554F6" w:rsidP="007F34EC">
      <w:pPr>
        <w:ind w:left="450"/>
        <w:rPr>
          <w:rFonts w:ascii="Arial" w:hAnsi="Arial"/>
          <w:color w:val="000000"/>
          <w:u w:val="single"/>
          <w:shd w:val="clear" w:color="auto" w:fill="FFFFFF"/>
        </w:rPr>
      </w:pPr>
    </w:p>
    <w:p w14:paraId="26CEB4E1" w14:textId="617E47DC" w:rsidR="007F34EC" w:rsidRPr="008E7ECD" w:rsidRDefault="00A829DC" w:rsidP="007F34EC">
      <w:pPr>
        <w:ind w:left="450"/>
        <w:rPr>
          <w:rFonts w:ascii="Arial" w:hAnsi="Arial"/>
          <w:color w:val="000000"/>
          <w:u w:val="single"/>
          <w:shd w:val="clear" w:color="auto" w:fill="FFFFFF"/>
        </w:rPr>
      </w:pPr>
      <w:r>
        <w:rPr>
          <w:rFonts w:ascii="Arial" w:hAnsi="Arial"/>
          <w:color w:val="000000"/>
          <w:u w:val="single"/>
          <w:shd w:val="clear" w:color="auto" w:fill="FFFFFF"/>
        </w:rPr>
        <w:t xml:space="preserve">R21MH109653 </w:t>
      </w:r>
      <w:r>
        <w:rPr>
          <w:rFonts w:ascii="Arial" w:hAnsi="Arial"/>
          <w:color w:val="000000"/>
          <w:u w:val="single"/>
          <w:shd w:val="clear" w:color="auto" w:fill="FFFFFF"/>
        </w:rPr>
        <w:tab/>
        <w:t>NIH/NIMH</w:t>
      </w:r>
      <w:r>
        <w:rPr>
          <w:rFonts w:ascii="Arial" w:hAnsi="Arial"/>
          <w:color w:val="000000"/>
          <w:u w:val="single"/>
          <w:shd w:val="clear" w:color="auto" w:fill="FFFFFF"/>
        </w:rPr>
        <w:tab/>
      </w:r>
      <w:r>
        <w:rPr>
          <w:rFonts w:ascii="Arial" w:hAnsi="Arial"/>
          <w:color w:val="000000"/>
          <w:u w:val="single"/>
          <w:shd w:val="clear" w:color="auto" w:fill="FFFFFF"/>
        </w:rPr>
        <w:tab/>
      </w:r>
      <w:r w:rsidR="007F34EC" w:rsidRPr="008E7ECD">
        <w:rPr>
          <w:rFonts w:ascii="Arial" w:hAnsi="Arial"/>
          <w:color w:val="000000"/>
          <w:u w:val="single"/>
          <w:shd w:val="clear" w:color="auto" w:fill="FFFFFF"/>
        </w:rPr>
        <w:tab/>
      </w:r>
      <w:r w:rsidR="00F11D99">
        <w:rPr>
          <w:rFonts w:ascii="Arial" w:hAnsi="Arial"/>
          <w:color w:val="000000"/>
          <w:u w:val="single"/>
          <w:shd w:val="clear" w:color="auto" w:fill="FFFFFF"/>
        </w:rPr>
        <w:tab/>
        <w:t>(Gupton, PI)</w:t>
      </w:r>
      <w:r w:rsidR="00F11D99">
        <w:rPr>
          <w:rFonts w:ascii="Arial" w:hAnsi="Arial"/>
          <w:color w:val="000000"/>
          <w:u w:val="single"/>
          <w:shd w:val="clear" w:color="auto" w:fill="FFFFFF"/>
        </w:rPr>
        <w:tab/>
        <w:t xml:space="preserve">    </w:t>
      </w:r>
      <w:r w:rsidR="007F34EC" w:rsidRPr="008E7ECD">
        <w:rPr>
          <w:rFonts w:ascii="Arial" w:hAnsi="Arial"/>
          <w:color w:val="000000"/>
          <w:u w:val="single"/>
          <w:shd w:val="clear" w:color="auto" w:fill="FFFFFF"/>
        </w:rPr>
        <w:tab/>
        <w:t xml:space="preserve"> </w:t>
      </w:r>
      <w:r w:rsidR="00D451E9">
        <w:rPr>
          <w:rFonts w:ascii="Arial" w:hAnsi="Arial"/>
          <w:color w:val="000000"/>
          <w:u w:val="single"/>
          <w:shd w:val="clear" w:color="auto" w:fill="FFFFFF"/>
        </w:rPr>
        <w:t xml:space="preserve">        </w:t>
      </w:r>
      <w:r w:rsidR="007F34EC" w:rsidRPr="008E7ECD">
        <w:rPr>
          <w:rFonts w:ascii="Arial" w:hAnsi="Arial"/>
          <w:color w:val="000000"/>
          <w:u w:val="single"/>
          <w:shd w:val="clear" w:color="auto" w:fill="FFFFFF"/>
        </w:rPr>
        <w:t xml:space="preserve">    05/15/16-04/30/18</w:t>
      </w:r>
    </w:p>
    <w:p w14:paraId="62FDEDDC" w14:textId="7BBFF1E5" w:rsidR="007F34EC" w:rsidRPr="008E7ECD" w:rsidRDefault="007F34EC" w:rsidP="007F34EC">
      <w:pPr>
        <w:ind w:left="450"/>
        <w:jc w:val="both"/>
        <w:rPr>
          <w:rFonts w:ascii="Arial" w:hAnsi="Arial"/>
          <w:b/>
          <w:i/>
        </w:rPr>
      </w:pPr>
      <w:r w:rsidRPr="008E7ECD">
        <w:rPr>
          <w:rFonts w:ascii="Arial" w:hAnsi="Arial"/>
          <w:i/>
        </w:rPr>
        <w:t>Identification of ubiquitylated substrates of T</w:t>
      </w:r>
      <w:r w:rsidR="00314A31">
        <w:rPr>
          <w:rFonts w:ascii="Arial" w:hAnsi="Arial"/>
          <w:i/>
        </w:rPr>
        <w:t>rim</w:t>
      </w:r>
      <w:r w:rsidRPr="008E7ECD">
        <w:rPr>
          <w:rFonts w:ascii="Arial" w:hAnsi="Arial"/>
          <w:i/>
        </w:rPr>
        <w:t>9 and T</w:t>
      </w:r>
      <w:r w:rsidR="00314A31">
        <w:rPr>
          <w:rFonts w:ascii="Arial" w:hAnsi="Arial"/>
          <w:i/>
        </w:rPr>
        <w:t>rim</w:t>
      </w:r>
      <w:r w:rsidRPr="008E7ECD">
        <w:rPr>
          <w:rFonts w:ascii="Arial" w:hAnsi="Arial"/>
          <w:i/>
        </w:rPr>
        <w:t>67</w:t>
      </w:r>
    </w:p>
    <w:p w14:paraId="429AEDC2" w14:textId="77777777" w:rsidR="007F34EC" w:rsidRPr="008E7ECD" w:rsidRDefault="007F34EC" w:rsidP="007F34EC">
      <w:pPr>
        <w:ind w:left="450"/>
        <w:jc w:val="both"/>
        <w:rPr>
          <w:rFonts w:ascii="Arial" w:hAnsi="Arial"/>
          <w:b/>
          <w:color w:val="000000"/>
        </w:rPr>
      </w:pPr>
      <w:r w:rsidRPr="008E7ECD">
        <w:rPr>
          <w:rFonts w:ascii="Arial" w:hAnsi="Arial"/>
          <w:color w:val="000000"/>
        </w:rPr>
        <w:t>In this proposal we perform unbiased quantitative proteomic screens to identify neuronal proteins in close proximity that are differentially ubiquitylated in the absence of TRIM9 and/or TRIM67.</w:t>
      </w:r>
    </w:p>
    <w:p w14:paraId="6F0D57A5" w14:textId="77777777" w:rsidR="00EE07D5" w:rsidRDefault="00EE07D5" w:rsidP="009D2BED">
      <w:pPr>
        <w:ind w:left="450"/>
        <w:rPr>
          <w:rFonts w:ascii="Arial" w:hAnsi="Arial"/>
          <w:color w:val="000000"/>
        </w:rPr>
      </w:pPr>
    </w:p>
    <w:p w14:paraId="510E40B9" w14:textId="6E579D94" w:rsidR="009D2BED" w:rsidRPr="008E7ECD" w:rsidRDefault="003F3043" w:rsidP="009D2BED">
      <w:pPr>
        <w:ind w:left="450"/>
        <w:rPr>
          <w:rFonts w:ascii="Arial" w:hAnsi="Arial"/>
          <w:color w:val="000000"/>
          <w:u w:val="single"/>
          <w:shd w:val="clear" w:color="auto" w:fill="FFFFFF"/>
        </w:rPr>
      </w:pPr>
      <w:r w:rsidRPr="008E7ECD">
        <w:rPr>
          <w:rFonts w:ascii="Arial" w:hAnsi="Arial"/>
          <w:color w:val="000000"/>
          <w:u w:val="single"/>
          <w:shd w:val="clear" w:color="auto" w:fill="FFFFFF"/>
        </w:rPr>
        <w:t xml:space="preserve">R01GM108970 </w:t>
      </w:r>
      <w:r w:rsidRPr="008E7ECD">
        <w:rPr>
          <w:rFonts w:ascii="Arial" w:hAnsi="Arial"/>
          <w:color w:val="000000"/>
          <w:u w:val="single"/>
          <w:shd w:val="clear" w:color="auto" w:fill="FFFFFF"/>
        </w:rPr>
        <w:tab/>
        <w:t>NIH/NIGMS</w:t>
      </w:r>
      <w:r w:rsidRPr="008E7ECD">
        <w:rPr>
          <w:rFonts w:ascii="Arial" w:hAnsi="Arial"/>
          <w:color w:val="000000"/>
          <w:u w:val="single"/>
          <w:shd w:val="clear" w:color="auto" w:fill="FFFFFF"/>
        </w:rPr>
        <w:tab/>
      </w:r>
      <w:r w:rsidRPr="008E7ECD">
        <w:rPr>
          <w:rFonts w:ascii="Arial" w:hAnsi="Arial"/>
          <w:color w:val="000000"/>
          <w:u w:val="single"/>
          <w:shd w:val="clear" w:color="auto" w:fill="FFFFFF"/>
        </w:rPr>
        <w:tab/>
      </w:r>
      <w:r w:rsidRPr="008E7ECD">
        <w:rPr>
          <w:rFonts w:ascii="Arial" w:hAnsi="Arial"/>
          <w:color w:val="000000"/>
          <w:u w:val="single"/>
          <w:shd w:val="clear" w:color="auto" w:fill="FFFFFF"/>
        </w:rPr>
        <w:tab/>
      </w:r>
      <w:r w:rsidR="00D56514">
        <w:rPr>
          <w:rFonts w:ascii="Arial" w:hAnsi="Arial"/>
          <w:color w:val="000000"/>
          <w:u w:val="single"/>
          <w:shd w:val="clear" w:color="auto" w:fill="FFFFFF"/>
        </w:rPr>
        <w:tab/>
      </w:r>
      <w:r w:rsidR="009D2BED" w:rsidRPr="008E7ECD">
        <w:rPr>
          <w:rFonts w:ascii="Arial" w:hAnsi="Arial"/>
          <w:color w:val="000000"/>
          <w:u w:val="single"/>
          <w:shd w:val="clear" w:color="auto" w:fill="FFFFFF"/>
        </w:rPr>
        <w:t>(Gupton, PI</w:t>
      </w:r>
      <w:r w:rsidRPr="008E7ECD">
        <w:rPr>
          <w:rFonts w:ascii="Arial" w:hAnsi="Arial"/>
          <w:color w:val="000000"/>
          <w:u w:val="single"/>
          <w:shd w:val="clear" w:color="auto" w:fill="FFFFFF"/>
        </w:rPr>
        <w:t>)</w:t>
      </w:r>
      <w:r w:rsidR="00D56514">
        <w:rPr>
          <w:rFonts w:ascii="Arial" w:hAnsi="Arial"/>
          <w:color w:val="000000"/>
          <w:u w:val="single"/>
          <w:shd w:val="clear" w:color="auto" w:fill="FFFFFF"/>
        </w:rPr>
        <w:tab/>
      </w:r>
      <w:r w:rsidRPr="008E7ECD">
        <w:rPr>
          <w:rFonts w:ascii="Arial" w:hAnsi="Arial"/>
          <w:color w:val="000000"/>
          <w:u w:val="single"/>
          <w:shd w:val="clear" w:color="auto" w:fill="FFFFFF"/>
        </w:rPr>
        <w:tab/>
      </w:r>
      <w:r w:rsidR="00D451E9">
        <w:rPr>
          <w:rFonts w:ascii="Arial" w:hAnsi="Arial"/>
          <w:color w:val="000000"/>
          <w:u w:val="single"/>
          <w:shd w:val="clear" w:color="auto" w:fill="FFFFFF"/>
        </w:rPr>
        <w:t xml:space="preserve">       </w:t>
      </w:r>
      <w:r w:rsidR="009D2BED" w:rsidRPr="008E7ECD">
        <w:rPr>
          <w:rFonts w:ascii="Arial" w:hAnsi="Arial"/>
          <w:color w:val="000000"/>
          <w:u w:val="single"/>
          <w:shd w:val="clear" w:color="auto" w:fill="FFFFFF"/>
        </w:rPr>
        <w:t xml:space="preserve">      01/01/14-12/31/18</w:t>
      </w:r>
    </w:p>
    <w:p w14:paraId="2AD5EA93" w14:textId="15565D88" w:rsidR="009D2BED" w:rsidRPr="008E7ECD" w:rsidRDefault="009D2BED" w:rsidP="009D2BED">
      <w:pPr>
        <w:ind w:left="450"/>
        <w:jc w:val="both"/>
        <w:rPr>
          <w:rFonts w:ascii="Arial" w:hAnsi="Arial"/>
          <w:b/>
          <w:i/>
        </w:rPr>
      </w:pPr>
      <w:r w:rsidRPr="008E7ECD">
        <w:rPr>
          <w:rFonts w:ascii="Arial" w:hAnsi="Arial"/>
          <w:i/>
        </w:rPr>
        <w:t>T</w:t>
      </w:r>
      <w:r w:rsidR="00314A31">
        <w:rPr>
          <w:rFonts w:ascii="Arial" w:hAnsi="Arial"/>
          <w:i/>
        </w:rPr>
        <w:t>rim</w:t>
      </w:r>
      <w:r w:rsidRPr="008E7ECD">
        <w:rPr>
          <w:rFonts w:ascii="Arial" w:hAnsi="Arial"/>
          <w:i/>
        </w:rPr>
        <w:t>9 coordinates membrane trafficking and cytoskeletal dynamics</w:t>
      </w:r>
    </w:p>
    <w:p w14:paraId="7573D78B" w14:textId="6DE85418" w:rsidR="00C554F6" w:rsidRDefault="009D2BED" w:rsidP="00EE07D5">
      <w:pPr>
        <w:ind w:left="450"/>
        <w:jc w:val="both"/>
        <w:rPr>
          <w:rFonts w:ascii="Arial" w:hAnsi="Arial"/>
          <w:color w:val="000000"/>
        </w:rPr>
      </w:pPr>
      <w:r w:rsidRPr="008E7ECD">
        <w:rPr>
          <w:rFonts w:ascii="Arial" w:hAnsi="Arial"/>
          <w:color w:val="000000"/>
        </w:rPr>
        <w:t xml:space="preserve">In this proposal we focus on the spatial and temporal regulation of axonal responses to netrin and how TRIM9 regulates cytoskeletal dynamics and membrane trafficking to affect shape changes of developing neurons </w:t>
      </w:r>
      <w:r w:rsidRPr="008E7ECD">
        <w:rPr>
          <w:rFonts w:ascii="Arial" w:hAnsi="Arial"/>
          <w:i/>
          <w:color w:val="000000"/>
        </w:rPr>
        <w:t>in vitro</w:t>
      </w:r>
      <w:r w:rsidRPr="008E7ECD">
        <w:rPr>
          <w:rFonts w:ascii="Arial" w:hAnsi="Arial"/>
          <w:color w:val="000000"/>
        </w:rPr>
        <w:t xml:space="preserve"> and </w:t>
      </w:r>
      <w:r w:rsidRPr="008E7ECD">
        <w:rPr>
          <w:rFonts w:ascii="Arial" w:hAnsi="Arial"/>
          <w:i/>
          <w:color w:val="000000"/>
        </w:rPr>
        <w:t>in vivo</w:t>
      </w:r>
      <w:r w:rsidRPr="008E7ECD">
        <w:rPr>
          <w:rFonts w:ascii="Arial" w:hAnsi="Arial"/>
          <w:color w:val="000000"/>
        </w:rPr>
        <w:t>.</w:t>
      </w:r>
      <w:r w:rsidR="00201983" w:rsidRPr="008E7ECD">
        <w:rPr>
          <w:rFonts w:ascii="Arial" w:hAnsi="Arial"/>
          <w:color w:val="000000"/>
        </w:rPr>
        <w:tab/>
      </w:r>
      <w:r w:rsidR="00D56514">
        <w:rPr>
          <w:rFonts w:ascii="Arial" w:hAnsi="Arial"/>
          <w:color w:val="000000"/>
        </w:rPr>
        <w:tab/>
      </w:r>
      <w:r w:rsidR="00D56514">
        <w:rPr>
          <w:rFonts w:ascii="Arial" w:hAnsi="Arial"/>
          <w:color w:val="000000"/>
        </w:rPr>
        <w:tab/>
        <w:t xml:space="preserve">      </w:t>
      </w:r>
      <w:r w:rsidR="00FC5314" w:rsidRPr="008E7ECD">
        <w:rPr>
          <w:rFonts w:ascii="Arial" w:hAnsi="Arial"/>
          <w:color w:val="000000"/>
        </w:rPr>
        <w:t xml:space="preserve">       </w:t>
      </w:r>
    </w:p>
    <w:p w14:paraId="04EF0001" w14:textId="77777777" w:rsidR="00EE07D5" w:rsidRPr="008E7ECD" w:rsidRDefault="00EE07D5" w:rsidP="00EE07D5">
      <w:pPr>
        <w:ind w:left="450"/>
        <w:jc w:val="both"/>
        <w:rPr>
          <w:rFonts w:ascii="Arial" w:hAnsi="Arial"/>
          <w:color w:val="000000"/>
          <w:u w:val="single"/>
          <w:shd w:val="clear" w:color="auto" w:fill="FFFFFF"/>
        </w:rPr>
      </w:pPr>
    </w:p>
    <w:p w14:paraId="229203A2" w14:textId="77777777" w:rsidR="00314A31" w:rsidRPr="008E7ECD" w:rsidRDefault="00314A31" w:rsidP="00314A31">
      <w:pPr>
        <w:ind w:left="450"/>
        <w:rPr>
          <w:rFonts w:ascii="Arial" w:hAnsi="Arial"/>
          <w:color w:val="000000"/>
          <w:u w:val="single"/>
          <w:shd w:val="clear" w:color="auto" w:fill="FFFFFF"/>
        </w:rPr>
      </w:pPr>
      <w:r w:rsidRPr="008E7ECD">
        <w:rPr>
          <w:rFonts w:ascii="Arial" w:hAnsi="Arial"/>
          <w:color w:val="000000"/>
          <w:u w:val="single"/>
          <w:shd w:val="clear" w:color="auto" w:fill="FFFFFF"/>
        </w:rPr>
        <w:t xml:space="preserve">R01GM054712 </w:t>
      </w:r>
      <w:r w:rsidRPr="008E7ECD">
        <w:rPr>
          <w:rFonts w:ascii="Arial" w:hAnsi="Arial"/>
          <w:color w:val="000000"/>
          <w:u w:val="single"/>
          <w:shd w:val="clear" w:color="auto" w:fill="FFFFFF"/>
        </w:rPr>
        <w:tab/>
        <w:t>NIH/NIGMS</w:t>
      </w:r>
      <w:r w:rsidRPr="008E7ECD">
        <w:rPr>
          <w:rFonts w:ascii="Arial" w:hAnsi="Arial"/>
          <w:color w:val="000000"/>
          <w:u w:val="single"/>
          <w:shd w:val="clear" w:color="auto" w:fill="FFFFFF"/>
        </w:rPr>
        <w:tab/>
        <w:t xml:space="preserve">       </w:t>
      </w:r>
      <w:r>
        <w:rPr>
          <w:rFonts w:ascii="Arial" w:hAnsi="Arial"/>
          <w:color w:val="000000"/>
          <w:u w:val="single"/>
          <w:shd w:val="clear" w:color="auto" w:fill="FFFFFF"/>
        </w:rPr>
        <w:tab/>
      </w:r>
      <w:r w:rsidRPr="008E7ECD">
        <w:rPr>
          <w:rFonts w:ascii="Arial" w:hAnsi="Arial"/>
          <w:color w:val="000000"/>
          <w:u w:val="single"/>
          <w:shd w:val="clear" w:color="auto" w:fill="FFFFFF"/>
        </w:rPr>
        <w:t xml:space="preserve"> (Brennwald, PI, Gupton, Co-PI)</w:t>
      </w:r>
      <w:r w:rsidRPr="008E7ECD">
        <w:rPr>
          <w:rFonts w:ascii="Arial" w:hAnsi="Arial"/>
          <w:color w:val="000000"/>
          <w:u w:val="single"/>
          <w:shd w:val="clear" w:color="auto" w:fill="FFFFFF"/>
        </w:rPr>
        <w:tab/>
      </w:r>
      <w:r>
        <w:rPr>
          <w:rFonts w:ascii="Arial" w:hAnsi="Arial"/>
          <w:color w:val="000000"/>
          <w:u w:val="single"/>
          <w:shd w:val="clear" w:color="auto" w:fill="FFFFFF"/>
        </w:rPr>
        <w:t xml:space="preserve">       </w:t>
      </w:r>
      <w:r w:rsidRPr="008E7ECD">
        <w:rPr>
          <w:rFonts w:ascii="Arial" w:hAnsi="Arial"/>
          <w:color w:val="000000"/>
          <w:u w:val="single"/>
          <w:shd w:val="clear" w:color="auto" w:fill="FFFFFF"/>
        </w:rPr>
        <w:t xml:space="preserve">      0</w:t>
      </w:r>
      <w:r>
        <w:rPr>
          <w:rFonts w:ascii="Arial" w:hAnsi="Arial"/>
          <w:color w:val="000000"/>
          <w:u w:val="single"/>
          <w:shd w:val="clear" w:color="auto" w:fill="FFFFFF"/>
        </w:rPr>
        <w:t>9</w:t>
      </w:r>
      <w:r w:rsidRPr="008E7ECD">
        <w:rPr>
          <w:rFonts w:ascii="Arial" w:hAnsi="Arial"/>
          <w:color w:val="000000"/>
          <w:u w:val="single"/>
          <w:shd w:val="clear" w:color="auto" w:fill="FFFFFF"/>
        </w:rPr>
        <w:t>/01/16-0</w:t>
      </w:r>
      <w:r>
        <w:rPr>
          <w:rFonts w:ascii="Arial" w:hAnsi="Arial"/>
          <w:color w:val="000000"/>
          <w:u w:val="single"/>
          <w:shd w:val="clear" w:color="auto" w:fill="FFFFFF"/>
        </w:rPr>
        <w:t>8</w:t>
      </w:r>
      <w:r w:rsidRPr="008E7ECD">
        <w:rPr>
          <w:rFonts w:ascii="Arial" w:hAnsi="Arial"/>
          <w:color w:val="000000"/>
          <w:u w:val="single"/>
          <w:shd w:val="clear" w:color="auto" w:fill="FFFFFF"/>
        </w:rPr>
        <w:t>/31/20</w:t>
      </w:r>
    </w:p>
    <w:p w14:paraId="56A2233C" w14:textId="77777777" w:rsidR="00314A31" w:rsidRPr="008E7ECD" w:rsidRDefault="00314A31" w:rsidP="00314A31">
      <w:pPr>
        <w:ind w:left="450"/>
        <w:jc w:val="both"/>
        <w:rPr>
          <w:rFonts w:ascii="Arial" w:hAnsi="Arial"/>
          <w:b/>
          <w:i/>
        </w:rPr>
      </w:pPr>
      <w:r w:rsidRPr="008E7ECD">
        <w:rPr>
          <w:rFonts w:ascii="Arial" w:hAnsi="Arial"/>
          <w:i/>
        </w:rPr>
        <w:t xml:space="preserve">Polarized Exocytosis: </w:t>
      </w:r>
      <w:proofErr w:type="spellStart"/>
      <w:r w:rsidRPr="008E7ECD">
        <w:rPr>
          <w:rFonts w:ascii="Arial" w:hAnsi="Arial"/>
          <w:i/>
        </w:rPr>
        <w:t>Rhos</w:t>
      </w:r>
      <w:proofErr w:type="spellEnd"/>
      <w:r w:rsidRPr="008E7ECD">
        <w:rPr>
          <w:rFonts w:ascii="Arial" w:hAnsi="Arial"/>
          <w:i/>
        </w:rPr>
        <w:t xml:space="preserve">, </w:t>
      </w:r>
      <w:proofErr w:type="spellStart"/>
      <w:r w:rsidRPr="008E7ECD">
        <w:rPr>
          <w:rFonts w:ascii="Arial" w:hAnsi="Arial"/>
          <w:i/>
        </w:rPr>
        <w:t>Rabs</w:t>
      </w:r>
      <w:proofErr w:type="spellEnd"/>
      <w:r w:rsidRPr="008E7ECD">
        <w:rPr>
          <w:rFonts w:ascii="Arial" w:hAnsi="Arial"/>
          <w:i/>
        </w:rPr>
        <w:t>, Tethers and SNAREs</w:t>
      </w:r>
      <w:r>
        <w:rPr>
          <w:rFonts w:ascii="Arial" w:hAnsi="Arial"/>
          <w:i/>
        </w:rPr>
        <w:t xml:space="preserve"> </w:t>
      </w:r>
    </w:p>
    <w:p w14:paraId="252E9648" w14:textId="77777777" w:rsidR="00314A31" w:rsidRPr="008E7ECD" w:rsidRDefault="00314A31" w:rsidP="00314A31">
      <w:pPr>
        <w:ind w:left="450"/>
        <w:contextualSpacing/>
        <w:jc w:val="both"/>
        <w:rPr>
          <w:rFonts w:ascii="Arial" w:hAnsi="Arial"/>
          <w:b/>
          <w:color w:val="000000"/>
        </w:rPr>
      </w:pPr>
      <w:r w:rsidRPr="008E7ECD">
        <w:rPr>
          <w:rFonts w:ascii="Arial" w:hAnsi="Arial"/>
          <w:color w:val="000000"/>
        </w:rPr>
        <w:t xml:space="preserve">My contributions to this proposal are to help determine how mutations and variations in tSNARE1, which are associated with schizophrenia, affect membrane trafficking and morphogenesis in developing neurons </w:t>
      </w:r>
    </w:p>
    <w:p w14:paraId="5FDFCD66" w14:textId="77777777" w:rsidR="00EE07D5" w:rsidRDefault="00EE07D5" w:rsidP="00624746">
      <w:pPr>
        <w:ind w:left="450" w:hanging="360"/>
        <w:rPr>
          <w:rFonts w:ascii="Arial" w:hAnsi="Arial"/>
          <w:color w:val="000000"/>
        </w:rPr>
      </w:pPr>
    </w:p>
    <w:p w14:paraId="775F9FC5" w14:textId="5AD81CE3" w:rsidR="00C554F6" w:rsidRPr="00624746" w:rsidRDefault="009D2BED" w:rsidP="00624746">
      <w:pPr>
        <w:ind w:left="450" w:hanging="360"/>
        <w:rPr>
          <w:rFonts w:ascii="Arial" w:hAnsi="Arial"/>
          <w:b/>
        </w:rPr>
      </w:pPr>
      <w:r w:rsidRPr="008E7ECD">
        <w:rPr>
          <w:rFonts w:ascii="Arial" w:hAnsi="Arial"/>
          <w:b/>
        </w:rPr>
        <w:t>Pending Research Support:</w:t>
      </w:r>
    </w:p>
    <w:p w14:paraId="451CA4D3" w14:textId="5B3CDB1F" w:rsidR="00BA4735" w:rsidRPr="008E7ECD" w:rsidRDefault="00BA4735" w:rsidP="00BA4735">
      <w:pPr>
        <w:ind w:left="450"/>
        <w:rPr>
          <w:rFonts w:ascii="Arial" w:hAnsi="Arial"/>
          <w:color w:val="000000"/>
          <w:u w:val="single"/>
          <w:shd w:val="clear" w:color="auto" w:fill="FFFFFF"/>
        </w:rPr>
      </w:pPr>
      <w:r w:rsidRPr="008E7ECD">
        <w:rPr>
          <w:rFonts w:ascii="Arial" w:hAnsi="Arial"/>
          <w:color w:val="000000"/>
          <w:u w:val="single"/>
          <w:shd w:val="clear" w:color="auto" w:fill="FFFFFF"/>
        </w:rPr>
        <w:t xml:space="preserve">R01GM108970 </w:t>
      </w:r>
      <w:r w:rsidRPr="008E7ECD">
        <w:rPr>
          <w:rFonts w:ascii="Arial" w:hAnsi="Arial"/>
          <w:color w:val="000000"/>
          <w:u w:val="single"/>
          <w:shd w:val="clear" w:color="auto" w:fill="FFFFFF"/>
        </w:rPr>
        <w:tab/>
        <w:t>NIH/NIGMS</w:t>
      </w:r>
      <w:r w:rsidRPr="008E7ECD">
        <w:rPr>
          <w:rFonts w:ascii="Arial" w:hAnsi="Arial"/>
          <w:color w:val="000000"/>
          <w:u w:val="single"/>
          <w:shd w:val="clear" w:color="auto" w:fill="FFFFFF"/>
        </w:rPr>
        <w:tab/>
      </w:r>
      <w:r w:rsidRPr="008E7ECD">
        <w:rPr>
          <w:rFonts w:ascii="Arial" w:hAnsi="Arial"/>
          <w:color w:val="000000"/>
          <w:u w:val="single"/>
          <w:shd w:val="clear" w:color="auto" w:fill="FFFFFF"/>
        </w:rPr>
        <w:tab/>
      </w:r>
      <w:r w:rsidRPr="008E7ECD">
        <w:rPr>
          <w:rFonts w:ascii="Arial" w:hAnsi="Arial"/>
          <w:color w:val="000000"/>
          <w:u w:val="single"/>
          <w:shd w:val="clear" w:color="auto" w:fill="FFFFFF"/>
        </w:rPr>
        <w:tab/>
      </w:r>
      <w:r>
        <w:rPr>
          <w:rFonts w:ascii="Arial" w:hAnsi="Arial"/>
          <w:color w:val="000000"/>
          <w:u w:val="single"/>
          <w:shd w:val="clear" w:color="auto" w:fill="FFFFFF"/>
        </w:rPr>
        <w:tab/>
      </w:r>
      <w:r w:rsidRPr="008E7ECD">
        <w:rPr>
          <w:rFonts w:ascii="Arial" w:hAnsi="Arial"/>
          <w:color w:val="000000"/>
          <w:u w:val="single"/>
          <w:shd w:val="clear" w:color="auto" w:fill="FFFFFF"/>
        </w:rPr>
        <w:t>(Gupton, PI)</w:t>
      </w:r>
      <w:r>
        <w:rPr>
          <w:rFonts w:ascii="Arial" w:hAnsi="Arial"/>
          <w:color w:val="000000"/>
          <w:u w:val="single"/>
          <w:shd w:val="clear" w:color="auto" w:fill="FFFFFF"/>
        </w:rPr>
        <w:tab/>
      </w:r>
      <w:r w:rsidRPr="008E7ECD">
        <w:rPr>
          <w:rFonts w:ascii="Arial" w:hAnsi="Arial"/>
          <w:color w:val="000000"/>
          <w:u w:val="single"/>
          <w:shd w:val="clear" w:color="auto" w:fill="FFFFFF"/>
        </w:rPr>
        <w:tab/>
      </w:r>
      <w:r>
        <w:rPr>
          <w:rFonts w:ascii="Arial" w:hAnsi="Arial"/>
          <w:color w:val="000000"/>
          <w:u w:val="single"/>
          <w:shd w:val="clear" w:color="auto" w:fill="FFFFFF"/>
        </w:rPr>
        <w:t xml:space="preserve">       </w:t>
      </w:r>
      <w:r w:rsidRPr="008E7ECD">
        <w:rPr>
          <w:rFonts w:ascii="Arial" w:hAnsi="Arial"/>
          <w:color w:val="000000"/>
          <w:u w:val="single"/>
          <w:shd w:val="clear" w:color="auto" w:fill="FFFFFF"/>
        </w:rPr>
        <w:t xml:space="preserve">      01/01/1</w:t>
      </w:r>
      <w:r>
        <w:rPr>
          <w:rFonts w:ascii="Arial" w:hAnsi="Arial"/>
          <w:color w:val="000000"/>
          <w:u w:val="single"/>
          <w:shd w:val="clear" w:color="auto" w:fill="FFFFFF"/>
        </w:rPr>
        <w:t>9</w:t>
      </w:r>
      <w:r w:rsidRPr="008E7ECD">
        <w:rPr>
          <w:rFonts w:ascii="Arial" w:hAnsi="Arial"/>
          <w:color w:val="000000"/>
          <w:u w:val="single"/>
          <w:shd w:val="clear" w:color="auto" w:fill="FFFFFF"/>
        </w:rPr>
        <w:t>-12/31/</w:t>
      </w:r>
      <w:r>
        <w:rPr>
          <w:rFonts w:ascii="Arial" w:hAnsi="Arial"/>
          <w:color w:val="000000"/>
          <w:u w:val="single"/>
          <w:shd w:val="clear" w:color="auto" w:fill="FFFFFF"/>
        </w:rPr>
        <w:t>23</w:t>
      </w:r>
    </w:p>
    <w:p w14:paraId="76EC0778" w14:textId="03742245" w:rsidR="00BA4735" w:rsidRPr="008E7ECD" w:rsidRDefault="00BA4735" w:rsidP="00BA4735">
      <w:pPr>
        <w:ind w:left="450"/>
        <w:jc w:val="both"/>
        <w:rPr>
          <w:rFonts w:ascii="Arial" w:hAnsi="Arial"/>
          <w:b/>
          <w:i/>
        </w:rPr>
      </w:pPr>
      <w:r>
        <w:rPr>
          <w:rFonts w:ascii="Arial" w:hAnsi="Arial"/>
          <w:i/>
        </w:rPr>
        <w:lastRenderedPageBreak/>
        <w:t>Mechanisms of netrin-1 chemotaxis and haptotaxis</w:t>
      </w:r>
    </w:p>
    <w:p w14:paraId="5AAE9955" w14:textId="27D7B43F" w:rsidR="00D56514" w:rsidRDefault="00BA4735" w:rsidP="00BA4735">
      <w:pPr>
        <w:ind w:left="450"/>
        <w:contextualSpacing/>
        <w:rPr>
          <w:rFonts w:ascii="Arial" w:hAnsi="Arial"/>
          <w:color w:val="000000"/>
        </w:rPr>
      </w:pPr>
      <w:r w:rsidRPr="008E7ECD">
        <w:rPr>
          <w:rFonts w:ascii="Arial" w:hAnsi="Arial"/>
          <w:color w:val="000000"/>
        </w:rPr>
        <w:t xml:space="preserve">In this proposal we </w:t>
      </w:r>
      <w:r>
        <w:rPr>
          <w:rFonts w:ascii="Arial" w:hAnsi="Arial"/>
          <w:color w:val="000000"/>
        </w:rPr>
        <w:t>investigate how netrin-1 can function as both a chemotactic cue and a haptotactic cue during neuronal development</w:t>
      </w:r>
      <w:r w:rsidRPr="008E7ECD">
        <w:rPr>
          <w:rFonts w:ascii="Arial" w:hAnsi="Arial"/>
          <w:color w:val="000000"/>
        </w:rPr>
        <w:tab/>
      </w:r>
      <w:r>
        <w:rPr>
          <w:rFonts w:ascii="Arial" w:hAnsi="Arial"/>
          <w:color w:val="000000"/>
        </w:rPr>
        <w:tab/>
        <w:t xml:space="preserve"> </w:t>
      </w:r>
      <w:r>
        <w:rPr>
          <w:rFonts w:ascii="Arial" w:hAnsi="Arial"/>
          <w:color w:val="000000"/>
        </w:rPr>
        <w:tab/>
      </w:r>
    </w:p>
    <w:p w14:paraId="1A867257" w14:textId="77777777" w:rsidR="00314A31" w:rsidRDefault="00314A31" w:rsidP="00D56514">
      <w:pPr>
        <w:ind w:left="450"/>
        <w:contextualSpacing/>
        <w:rPr>
          <w:rFonts w:ascii="Arial" w:hAnsi="Arial"/>
          <w:color w:val="000000"/>
        </w:rPr>
      </w:pPr>
    </w:p>
    <w:p w14:paraId="6DEE2BB9" w14:textId="12D61198" w:rsidR="00314A31" w:rsidRPr="008E7ECD" w:rsidRDefault="00314A31" w:rsidP="00314A31">
      <w:pPr>
        <w:ind w:left="450"/>
        <w:contextualSpacing/>
        <w:rPr>
          <w:rFonts w:ascii="Arial" w:hAnsi="Arial"/>
          <w:color w:val="000000"/>
          <w:u w:val="single"/>
          <w:shd w:val="clear" w:color="auto" w:fill="FFFFFF"/>
        </w:rPr>
      </w:pPr>
      <w:r>
        <w:rPr>
          <w:rFonts w:ascii="Arial" w:hAnsi="Arial"/>
          <w:color w:val="000000"/>
          <w:u w:val="single"/>
          <w:shd w:val="clear" w:color="auto" w:fill="FFFFFF"/>
        </w:rPr>
        <w:t>R21NS</w:t>
      </w:r>
      <w:r w:rsidR="001B68DC">
        <w:rPr>
          <w:rFonts w:ascii="Arial" w:hAnsi="Arial"/>
          <w:color w:val="000000"/>
          <w:u w:val="single"/>
          <w:shd w:val="clear" w:color="auto" w:fill="FFFFFF"/>
        </w:rPr>
        <w:t>104530</w:t>
      </w:r>
      <w:r>
        <w:rPr>
          <w:rFonts w:ascii="Arial" w:hAnsi="Arial"/>
          <w:color w:val="000000"/>
          <w:u w:val="single"/>
          <w:shd w:val="clear" w:color="auto" w:fill="FFFFFF"/>
        </w:rPr>
        <w:t xml:space="preserve"> NIH/NINDS</w:t>
      </w:r>
      <w:r>
        <w:rPr>
          <w:rFonts w:ascii="Arial" w:hAnsi="Arial"/>
          <w:color w:val="000000"/>
          <w:u w:val="single"/>
          <w:shd w:val="clear" w:color="auto" w:fill="FFFFFF"/>
        </w:rPr>
        <w:tab/>
      </w:r>
      <w:r w:rsidRPr="008E7ECD">
        <w:rPr>
          <w:rFonts w:ascii="Arial" w:hAnsi="Arial"/>
          <w:color w:val="000000"/>
          <w:u w:val="single"/>
          <w:shd w:val="clear" w:color="auto" w:fill="FFFFFF"/>
        </w:rPr>
        <w:tab/>
      </w:r>
      <w:r>
        <w:rPr>
          <w:rFonts w:ascii="Arial" w:hAnsi="Arial"/>
          <w:color w:val="000000"/>
          <w:u w:val="single"/>
          <w:shd w:val="clear" w:color="auto" w:fill="FFFFFF"/>
        </w:rPr>
        <w:tab/>
      </w:r>
      <w:r w:rsidRPr="008E7ECD">
        <w:rPr>
          <w:rFonts w:ascii="Arial" w:hAnsi="Arial"/>
          <w:color w:val="000000"/>
          <w:u w:val="single"/>
          <w:shd w:val="clear" w:color="auto" w:fill="FFFFFF"/>
        </w:rPr>
        <w:t>(</w:t>
      </w:r>
      <w:r w:rsidR="00BA4735">
        <w:rPr>
          <w:rFonts w:ascii="Arial" w:hAnsi="Arial"/>
          <w:color w:val="000000"/>
          <w:u w:val="single"/>
          <w:shd w:val="clear" w:color="auto" w:fill="FFFFFF"/>
        </w:rPr>
        <w:t xml:space="preserve">Song, </w:t>
      </w:r>
      <w:r>
        <w:rPr>
          <w:rFonts w:ascii="Arial" w:hAnsi="Arial"/>
          <w:color w:val="000000"/>
          <w:u w:val="single"/>
          <w:shd w:val="clear" w:color="auto" w:fill="FFFFFF"/>
        </w:rPr>
        <w:t>PI</w:t>
      </w:r>
      <w:r w:rsidR="00BA4735">
        <w:rPr>
          <w:rFonts w:ascii="Arial" w:hAnsi="Arial"/>
          <w:color w:val="000000"/>
          <w:u w:val="single"/>
          <w:shd w:val="clear" w:color="auto" w:fill="FFFFFF"/>
        </w:rPr>
        <w:t>, Gupton Investigator</w:t>
      </w:r>
      <w:r>
        <w:rPr>
          <w:rFonts w:ascii="Arial" w:hAnsi="Arial"/>
          <w:color w:val="000000"/>
          <w:u w:val="single"/>
          <w:shd w:val="clear" w:color="auto" w:fill="FFFFFF"/>
        </w:rPr>
        <w:t>)</w:t>
      </w:r>
      <w:r>
        <w:rPr>
          <w:rFonts w:ascii="Arial" w:hAnsi="Arial"/>
          <w:color w:val="000000"/>
          <w:u w:val="single"/>
          <w:shd w:val="clear" w:color="auto" w:fill="FFFFFF"/>
        </w:rPr>
        <w:tab/>
      </w:r>
      <w:r w:rsidRPr="008E7ECD">
        <w:rPr>
          <w:rFonts w:ascii="Arial" w:hAnsi="Arial"/>
          <w:color w:val="000000"/>
          <w:u w:val="single"/>
          <w:shd w:val="clear" w:color="auto" w:fill="FFFFFF"/>
        </w:rPr>
        <w:t xml:space="preserve">   0</w:t>
      </w:r>
      <w:r w:rsidR="00BA4735">
        <w:rPr>
          <w:rFonts w:ascii="Arial" w:hAnsi="Arial"/>
          <w:color w:val="000000"/>
          <w:u w:val="single"/>
          <w:shd w:val="clear" w:color="auto" w:fill="FFFFFF"/>
        </w:rPr>
        <w:t>8</w:t>
      </w:r>
      <w:r>
        <w:rPr>
          <w:rFonts w:ascii="Arial" w:hAnsi="Arial"/>
          <w:color w:val="000000"/>
          <w:u w:val="single"/>
          <w:shd w:val="clear" w:color="auto" w:fill="FFFFFF"/>
        </w:rPr>
        <w:t>/01/1</w:t>
      </w:r>
      <w:r w:rsidR="00BA4735">
        <w:rPr>
          <w:rFonts w:ascii="Arial" w:hAnsi="Arial"/>
          <w:color w:val="000000"/>
          <w:u w:val="single"/>
          <w:shd w:val="clear" w:color="auto" w:fill="FFFFFF"/>
        </w:rPr>
        <w:t>8</w:t>
      </w:r>
      <w:r>
        <w:rPr>
          <w:rFonts w:ascii="Arial" w:hAnsi="Arial"/>
          <w:color w:val="000000"/>
          <w:u w:val="single"/>
          <w:shd w:val="clear" w:color="auto" w:fill="FFFFFF"/>
        </w:rPr>
        <w:t>-0</w:t>
      </w:r>
      <w:r w:rsidR="00BA4735">
        <w:rPr>
          <w:rFonts w:ascii="Arial" w:hAnsi="Arial"/>
          <w:color w:val="000000"/>
          <w:u w:val="single"/>
          <w:shd w:val="clear" w:color="auto" w:fill="FFFFFF"/>
        </w:rPr>
        <w:t>7</w:t>
      </w:r>
      <w:r w:rsidRPr="008E7ECD">
        <w:rPr>
          <w:rFonts w:ascii="Arial" w:hAnsi="Arial"/>
          <w:color w:val="000000"/>
          <w:u w:val="single"/>
          <w:shd w:val="clear" w:color="auto" w:fill="FFFFFF"/>
        </w:rPr>
        <w:t>/31/</w:t>
      </w:r>
      <w:r w:rsidR="00BA4735">
        <w:rPr>
          <w:rFonts w:ascii="Arial" w:hAnsi="Arial"/>
          <w:color w:val="000000"/>
          <w:u w:val="single"/>
          <w:shd w:val="clear" w:color="auto" w:fill="FFFFFF"/>
        </w:rPr>
        <w:t>20</w:t>
      </w:r>
    </w:p>
    <w:p w14:paraId="65104B38" w14:textId="1E399589" w:rsidR="00314A31" w:rsidRPr="008E7ECD" w:rsidRDefault="00BA4735" w:rsidP="00314A31">
      <w:pPr>
        <w:pStyle w:val="Heading4"/>
        <w:spacing w:before="0"/>
        <w:ind w:left="315" w:firstLine="135"/>
        <w:rPr>
          <w:rFonts w:ascii="Helvetica Neue" w:eastAsia="Times New Roman" w:hAnsi="Helvetica Neue"/>
          <w:b w:val="0"/>
          <w:bCs w:val="0"/>
          <w:color w:val="333333"/>
        </w:rPr>
      </w:pPr>
      <w:r>
        <w:rPr>
          <w:rFonts w:ascii="Helvetica Neue" w:eastAsia="Times New Roman" w:hAnsi="Helvetica Neue"/>
          <w:b w:val="0"/>
          <w:bCs w:val="0"/>
          <w:color w:val="333333"/>
        </w:rPr>
        <w:t>Trim9 in</w:t>
      </w:r>
      <w:r w:rsidR="00314A31">
        <w:rPr>
          <w:rFonts w:ascii="Helvetica Neue" w:eastAsia="Times New Roman" w:hAnsi="Helvetica Neue"/>
          <w:b w:val="0"/>
          <w:bCs w:val="0"/>
          <w:color w:val="333333"/>
        </w:rPr>
        <w:t xml:space="preserve"> the morphogenesis of adult-born neurons</w:t>
      </w:r>
    </w:p>
    <w:p w14:paraId="3D229CA7" w14:textId="7E629291" w:rsidR="00314A31" w:rsidRPr="008E7ECD" w:rsidRDefault="00314A31" w:rsidP="00314A31">
      <w:pPr>
        <w:ind w:left="450"/>
        <w:contextualSpacing/>
        <w:jc w:val="both"/>
        <w:rPr>
          <w:rFonts w:ascii="Arial" w:hAnsi="Arial"/>
          <w:color w:val="000000"/>
        </w:rPr>
      </w:pPr>
      <w:r>
        <w:rPr>
          <w:rFonts w:ascii="Arial" w:hAnsi="Arial"/>
          <w:color w:val="000000"/>
        </w:rPr>
        <w:t>In this collaborative proposal we investigate the role of TRIM9, in the migration</w:t>
      </w:r>
      <w:r w:rsidR="00BA4735">
        <w:rPr>
          <w:rFonts w:ascii="Arial" w:hAnsi="Arial"/>
          <w:color w:val="000000"/>
        </w:rPr>
        <w:t>,</w:t>
      </w:r>
      <w:r>
        <w:rPr>
          <w:rFonts w:ascii="Arial" w:hAnsi="Arial"/>
          <w:color w:val="000000"/>
        </w:rPr>
        <w:t xml:space="preserve"> morphogenesis</w:t>
      </w:r>
      <w:r w:rsidR="00BA4735">
        <w:rPr>
          <w:rFonts w:ascii="Arial" w:hAnsi="Arial"/>
          <w:color w:val="000000"/>
        </w:rPr>
        <w:t>, and physiology</w:t>
      </w:r>
      <w:r>
        <w:rPr>
          <w:rFonts w:ascii="Arial" w:hAnsi="Arial"/>
          <w:color w:val="000000"/>
        </w:rPr>
        <w:t xml:space="preserve"> of adult-born neurons in the dentate gyrus.</w:t>
      </w:r>
      <w:r w:rsidRPr="008E7ECD">
        <w:rPr>
          <w:rFonts w:ascii="Arial" w:hAnsi="Arial"/>
          <w:color w:val="000000"/>
        </w:rPr>
        <w:tab/>
        <w:t xml:space="preserve">  </w:t>
      </w:r>
    </w:p>
    <w:p w14:paraId="73E08F6D" w14:textId="192AA7D6" w:rsidR="00314A31" w:rsidRDefault="00314A31" w:rsidP="00314A31">
      <w:pPr>
        <w:ind w:left="450"/>
        <w:jc w:val="right"/>
        <w:rPr>
          <w:rFonts w:ascii="Arial" w:hAnsi="Arial"/>
          <w:color w:val="000000"/>
        </w:rPr>
      </w:pPr>
      <w:r w:rsidRPr="008E7ECD">
        <w:rPr>
          <w:rFonts w:ascii="Arial" w:hAnsi="Arial"/>
          <w:color w:val="000000"/>
        </w:rPr>
        <w:t xml:space="preserve"> </w:t>
      </w:r>
    </w:p>
    <w:p w14:paraId="07F0348D" w14:textId="77777777" w:rsidR="00305510" w:rsidRDefault="00305510" w:rsidP="00314A31">
      <w:pPr>
        <w:ind w:left="450"/>
        <w:jc w:val="right"/>
        <w:rPr>
          <w:rFonts w:ascii="Arial" w:hAnsi="Arial"/>
          <w:color w:val="000000"/>
        </w:rPr>
      </w:pPr>
    </w:p>
    <w:p w14:paraId="5979419D" w14:textId="7FF1D3BC" w:rsidR="00305510" w:rsidRPr="008E7ECD" w:rsidRDefault="00305510" w:rsidP="00305510">
      <w:pPr>
        <w:ind w:left="450"/>
        <w:contextualSpacing/>
        <w:rPr>
          <w:rFonts w:ascii="Arial" w:hAnsi="Arial"/>
          <w:color w:val="000000"/>
          <w:u w:val="single"/>
          <w:shd w:val="clear" w:color="auto" w:fill="FFFFFF"/>
        </w:rPr>
      </w:pPr>
      <w:r>
        <w:rPr>
          <w:rFonts w:ascii="Arial" w:hAnsi="Arial"/>
          <w:color w:val="000000"/>
          <w:u w:val="single"/>
          <w:shd w:val="clear" w:color="auto" w:fill="FFFFFF"/>
        </w:rPr>
        <w:t>R01NS105614 NIH/NINDS</w:t>
      </w:r>
      <w:r>
        <w:rPr>
          <w:rFonts w:ascii="Arial" w:hAnsi="Arial"/>
          <w:color w:val="000000"/>
          <w:u w:val="single"/>
          <w:shd w:val="clear" w:color="auto" w:fill="FFFFFF"/>
        </w:rPr>
        <w:tab/>
      </w:r>
      <w:r w:rsidRPr="008E7ECD">
        <w:rPr>
          <w:rFonts w:ascii="Arial" w:hAnsi="Arial"/>
          <w:color w:val="000000"/>
          <w:u w:val="single"/>
          <w:shd w:val="clear" w:color="auto" w:fill="FFFFFF"/>
        </w:rPr>
        <w:tab/>
      </w:r>
      <w:r>
        <w:rPr>
          <w:rFonts w:ascii="Arial" w:hAnsi="Arial"/>
          <w:color w:val="000000"/>
          <w:u w:val="single"/>
          <w:shd w:val="clear" w:color="auto" w:fill="FFFFFF"/>
        </w:rPr>
        <w:tab/>
      </w:r>
      <w:r w:rsidR="009E0883">
        <w:rPr>
          <w:rFonts w:ascii="Arial" w:hAnsi="Arial"/>
          <w:color w:val="000000"/>
          <w:u w:val="single"/>
          <w:shd w:val="clear" w:color="auto" w:fill="FFFFFF"/>
        </w:rPr>
        <w:tab/>
      </w:r>
      <w:r w:rsidRPr="008E7ECD">
        <w:rPr>
          <w:rFonts w:ascii="Arial" w:hAnsi="Arial"/>
          <w:color w:val="000000"/>
          <w:u w:val="single"/>
          <w:shd w:val="clear" w:color="auto" w:fill="FFFFFF"/>
        </w:rPr>
        <w:t>(Gupton, PI</w:t>
      </w:r>
      <w:r>
        <w:rPr>
          <w:rFonts w:ascii="Arial" w:hAnsi="Arial"/>
          <w:color w:val="000000"/>
          <w:u w:val="single"/>
          <w:shd w:val="clear" w:color="auto" w:fill="FFFFFF"/>
        </w:rPr>
        <w:t>)</w:t>
      </w:r>
      <w:r>
        <w:rPr>
          <w:rFonts w:ascii="Arial" w:hAnsi="Arial"/>
          <w:color w:val="000000"/>
          <w:u w:val="single"/>
          <w:shd w:val="clear" w:color="auto" w:fill="FFFFFF"/>
        </w:rPr>
        <w:tab/>
      </w:r>
      <w:r w:rsidRPr="008E7ECD">
        <w:rPr>
          <w:rFonts w:ascii="Arial" w:hAnsi="Arial"/>
          <w:color w:val="000000"/>
          <w:u w:val="single"/>
          <w:shd w:val="clear" w:color="auto" w:fill="FFFFFF"/>
        </w:rPr>
        <w:t xml:space="preserve">   </w:t>
      </w:r>
      <w:r>
        <w:rPr>
          <w:rFonts w:ascii="Arial" w:hAnsi="Arial"/>
          <w:color w:val="000000"/>
          <w:u w:val="single"/>
          <w:shd w:val="clear" w:color="auto" w:fill="FFFFFF"/>
        </w:rPr>
        <w:tab/>
      </w:r>
      <w:r w:rsidR="009E0883">
        <w:rPr>
          <w:rFonts w:ascii="Arial" w:hAnsi="Arial"/>
          <w:color w:val="000000"/>
          <w:u w:val="single"/>
          <w:shd w:val="clear" w:color="auto" w:fill="FFFFFF"/>
        </w:rPr>
        <w:tab/>
      </w:r>
      <w:r w:rsidRPr="008E7ECD">
        <w:rPr>
          <w:rFonts w:ascii="Arial" w:hAnsi="Arial"/>
          <w:color w:val="000000"/>
          <w:u w:val="single"/>
          <w:shd w:val="clear" w:color="auto" w:fill="FFFFFF"/>
        </w:rPr>
        <w:t xml:space="preserve">   0</w:t>
      </w:r>
      <w:r w:rsidR="00C7403C">
        <w:rPr>
          <w:rFonts w:ascii="Arial" w:hAnsi="Arial"/>
          <w:color w:val="000000"/>
          <w:u w:val="single"/>
          <w:shd w:val="clear" w:color="auto" w:fill="FFFFFF"/>
        </w:rPr>
        <w:t>9</w:t>
      </w:r>
      <w:r>
        <w:rPr>
          <w:rFonts w:ascii="Arial" w:hAnsi="Arial"/>
          <w:color w:val="000000"/>
          <w:u w:val="single"/>
          <w:shd w:val="clear" w:color="auto" w:fill="FFFFFF"/>
        </w:rPr>
        <w:t>/01/18-0</w:t>
      </w:r>
      <w:r w:rsidR="00C7403C">
        <w:rPr>
          <w:rFonts w:ascii="Arial" w:hAnsi="Arial"/>
          <w:color w:val="000000"/>
          <w:u w:val="single"/>
          <w:shd w:val="clear" w:color="auto" w:fill="FFFFFF"/>
        </w:rPr>
        <w:t>8</w:t>
      </w:r>
      <w:r w:rsidRPr="008E7ECD">
        <w:rPr>
          <w:rFonts w:ascii="Arial" w:hAnsi="Arial"/>
          <w:color w:val="000000"/>
          <w:u w:val="single"/>
          <w:shd w:val="clear" w:color="auto" w:fill="FFFFFF"/>
        </w:rPr>
        <w:t>/31/</w:t>
      </w:r>
      <w:r>
        <w:rPr>
          <w:rFonts w:ascii="Arial" w:hAnsi="Arial"/>
          <w:color w:val="000000"/>
          <w:u w:val="single"/>
          <w:shd w:val="clear" w:color="auto" w:fill="FFFFFF"/>
        </w:rPr>
        <w:t>23</w:t>
      </w:r>
    </w:p>
    <w:p w14:paraId="1BD70093" w14:textId="49C819F6" w:rsidR="00305510" w:rsidRPr="008E7ECD" w:rsidRDefault="00305510" w:rsidP="00305510">
      <w:pPr>
        <w:pStyle w:val="Heading4"/>
        <w:spacing w:before="0"/>
        <w:ind w:left="315" w:firstLine="135"/>
        <w:rPr>
          <w:rFonts w:ascii="Helvetica Neue" w:eastAsia="Times New Roman" w:hAnsi="Helvetica Neue"/>
          <w:b w:val="0"/>
          <w:bCs w:val="0"/>
          <w:color w:val="333333"/>
        </w:rPr>
      </w:pPr>
      <w:r>
        <w:rPr>
          <w:rFonts w:ascii="Helvetica Neue" w:eastAsia="Times New Roman" w:hAnsi="Helvetica Neue"/>
          <w:b w:val="0"/>
          <w:bCs w:val="0"/>
          <w:color w:val="333333"/>
        </w:rPr>
        <w:t>Exocytosis for plasma membrane expansion in developing neurons</w:t>
      </w:r>
    </w:p>
    <w:p w14:paraId="7035F233" w14:textId="7AACD437" w:rsidR="009E0883" w:rsidRPr="009E0883" w:rsidRDefault="009E0883" w:rsidP="009E0883">
      <w:pPr>
        <w:ind w:left="450"/>
        <w:rPr>
          <w:rFonts w:ascii="Arial" w:eastAsia="Times New Roman" w:hAnsi="Arial" w:cs="Arial"/>
        </w:rPr>
      </w:pPr>
      <w:r w:rsidRPr="009E0883">
        <w:rPr>
          <w:rFonts w:ascii="Arial" w:eastAsia="Calibri" w:hAnsi="Arial" w:cs="Arial"/>
          <w:color w:val="000000"/>
          <w:shd w:val="clear" w:color="auto" w:fill="FFFFFF"/>
        </w:rPr>
        <w:t>The</w:t>
      </w:r>
      <w:r w:rsidRPr="009E0883">
        <w:rPr>
          <w:rFonts w:ascii="Arial" w:eastAsia="Times New Roman" w:hAnsi="Arial" w:cs="Arial"/>
          <w:color w:val="000000"/>
          <w:shd w:val="clear" w:color="auto" w:fill="FFFFFF"/>
        </w:rPr>
        <w:t xml:space="preserve"> </w:t>
      </w:r>
      <w:r w:rsidRPr="009E0883">
        <w:rPr>
          <w:rFonts w:ascii="Arial" w:eastAsia="Calibri" w:hAnsi="Arial" w:cs="Arial"/>
          <w:color w:val="000000"/>
          <w:shd w:val="clear" w:color="auto" w:fill="FFFFFF"/>
        </w:rPr>
        <w:t>major</w:t>
      </w:r>
      <w:r w:rsidRPr="009E0883">
        <w:rPr>
          <w:rFonts w:ascii="Arial" w:eastAsia="Times New Roman" w:hAnsi="Arial" w:cs="Arial"/>
          <w:color w:val="000000"/>
          <w:shd w:val="clear" w:color="auto" w:fill="FFFFFF"/>
        </w:rPr>
        <w:t xml:space="preserve"> </w:t>
      </w:r>
      <w:r w:rsidRPr="009E0883">
        <w:rPr>
          <w:rFonts w:ascii="Arial" w:eastAsia="Calibri" w:hAnsi="Arial" w:cs="Arial"/>
          <w:color w:val="000000"/>
          <w:shd w:val="clear" w:color="auto" w:fill="FFFFFF"/>
        </w:rPr>
        <w:t>goals</w:t>
      </w:r>
      <w:r w:rsidRPr="009E0883">
        <w:rPr>
          <w:rFonts w:ascii="Arial" w:eastAsia="Times New Roman" w:hAnsi="Arial" w:cs="Arial"/>
          <w:color w:val="000000"/>
          <w:shd w:val="clear" w:color="auto" w:fill="FFFFFF"/>
        </w:rPr>
        <w:t xml:space="preserve"> </w:t>
      </w:r>
      <w:r w:rsidRPr="009E0883">
        <w:rPr>
          <w:rFonts w:ascii="Arial" w:eastAsia="Calibri" w:hAnsi="Arial" w:cs="Arial"/>
          <w:color w:val="000000"/>
          <w:shd w:val="clear" w:color="auto" w:fill="FFFFFF"/>
        </w:rPr>
        <w:t>of</w:t>
      </w:r>
      <w:r w:rsidRPr="009E0883">
        <w:rPr>
          <w:rFonts w:ascii="Arial" w:eastAsia="Times New Roman" w:hAnsi="Arial" w:cs="Arial"/>
          <w:color w:val="000000"/>
          <w:shd w:val="clear" w:color="auto" w:fill="FFFFFF"/>
        </w:rPr>
        <w:t xml:space="preserve"> </w:t>
      </w:r>
      <w:r w:rsidRPr="009E0883">
        <w:rPr>
          <w:rFonts w:ascii="Arial" w:eastAsia="Calibri" w:hAnsi="Arial" w:cs="Arial"/>
          <w:color w:val="000000"/>
          <w:shd w:val="clear" w:color="auto" w:fill="FFFFFF"/>
        </w:rPr>
        <w:t>this</w:t>
      </w:r>
      <w:r w:rsidRPr="009E0883">
        <w:rPr>
          <w:rFonts w:ascii="Arial" w:eastAsia="Times New Roman" w:hAnsi="Arial" w:cs="Arial"/>
          <w:color w:val="000000"/>
          <w:shd w:val="clear" w:color="auto" w:fill="FFFFFF"/>
        </w:rPr>
        <w:t xml:space="preserve"> </w:t>
      </w:r>
      <w:r w:rsidRPr="009E0883">
        <w:rPr>
          <w:rFonts w:ascii="Arial" w:eastAsia="Calibri" w:hAnsi="Arial" w:cs="Arial"/>
          <w:color w:val="000000"/>
          <w:shd w:val="clear" w:color="auto" w:fill="FFFFFF"/>
        </w:rPr>
        <w:t>proposal</w:t>
      </w:r>
      <w:r w:rsidRPr="009E0883">
        <w:rPr>
          <w:rFonts w:ascii="Arial" w:eastAsia="Times New Roman" w:hAnsi="Arial" w:cs="Arial"/>
          <w:color w:val="000000"/>
          <w:shd w:val="clear" w:color="auto" w:fill="FFFFFF"/>
        </w:rPr>
        <w:t xml:space="preserve"> </w:t>
      </w:r>
      <w:r w:rsidRPr="009E0883">
        <w:rPr>
          <w:rFonts w:ascii="Arial" w:eastAsia="Calibri" w:hAnsi="Arial" w:cs="Arial"/>
          <w:color w:val="000000"/>
          <w:shd w:val="clear" w:color="auto" w:fill="FFFFFF"/>
        </w:rPr>
        <w:t>include</w:t>
      </w:r>
      <w:r w:rsidRPr="009E0883">
        <w:rPr>
          <w:rFonts w:ascii="Arial" w:eastAsia="Times New Roman" w:hAnsi="Arial" w:cs="Arial"/>
          <w:color w:val="000000"/>
          <w:shd w:val="clear" w:color="auto" w:fill="FFFFFF"/>
        </w:rPr>
        <w:t xml:space="preserve"> </w:t>
      </w:r>
      <w:r w:rsidRPr="009E0883">
        <w:rPr>
          <w:rFonts w:ascii="Arial" w:eastAsia="Calibri" w:hAnsi="Arial" w:cs="Arial"/>
          <w:color w:val="000000"/>
          <w:shd w:val="clear" w:color="auto" w:fill="FFFFFF"/>
        </w:rPr>
        <w:t>defining</w:t>
      </w:r>
      <w:r w:rsidRPr="009E0883">
        <w:rPr>
          <w:rFonts w:ascii="Arial" w:eastAsia="Times New Roman" w:hAnsi="Arial" w:cs="Arial"/>
          <w:color w:val="000000"/>
          <w:shd w:val="clear" w:color="auto" w:fill="FFFFFF"/>
        </w:rPr>
        <w:t xml:space="preserve"> </w:t>
      </w:r>
      <w:r w:rsidRPr="009E0883">
        <w:rPr>
          <w:rFonts w:ascii="Arial" w:eastAsia="Calibri" w:hAnsi="Arial" w:cs="Arial"/>
          <w:color w:val="000000"/>
          <w:shd w:val="clear" w:color="auto" w:fill="FFFFFF"/>
        </w:rPr>
        <w:t>the</w:t>
      </w:r>
      <w:r w:rsidRPr="009E0883">
        <w:rPr>
          <w:rFonts w:ascii="Arial" w:eastAsia="Times New Roman" w:hAnsi="Arial" w:cs="Arial"/>
          <w:color w:val="000000"/>
          <w:shd w:val="clear" w:color="auto" w:fill="FFFFFF"/>
        </w:rPr>
        <w:t xml:space="preserve"> </w:t>
      </w:r>
      <w:r w:rsidRPr="009E0883">
        <w:rPr>
          <w:rFonts w:ascii="Arial" w:eastAsia="Calibri" w:hAnsi="Arial" w:cs="Arial"/>
          <w:color w:val="000000"/>
          <w:shd w:val="clear" w:color="auto" w:fill="FFFFFF"/>
        </w:rPr>
        <w:t>mechanisms</w:t>
      </w:r>
      <w:r w:rsidRPr="009E0883">
        <w:rPr>
          <w:rFonts w:ascii="Arial" w:eastAsia="Times New Roman" w:hAnsi="Arial" w:cs="Arial"/>
          <w:color w:val="000000"/>
          <w:shd w:val="clear" w:color="auto" w:fill="FFFFFF"/>
        </w:rPr>
        <w:t xml:space="preserve"> </w:t>
      </w:r>
      <w:r w:rsidRPr="009E0883">
        <w:rPr>
          <w:rFonts w:ascii="Arial" w:eastAsia="Calibri" w:hAnsi="Arial" w:cs="Arial"/>
          <w:color w:val="000000"/>
          <w:shd w:val="clear" w:color="auto" w:fill="FFFFFF"/>
        </w:rPr>
        <w:t>that</w:t>
      </w:r>
      <w:r w:rsidRPr="009E0883">
        <w:rPr>
          <w:rFonts w:ascii="Arial" w:eastAsia="Times New Roman" w:hAnsi="Arial" w:cs="Arial"/>
          <w:color w:val="000000"/>
          <w:shd w:val="clear" w:color="auto" w:fill="FFFFFF"/>
        </w:rPr>
        <w:t xml:space="preserve"> </w:t>
      </w:r>
      <w:r w:rsidRPr="009E0883">
        <w:rPr>
          <w:rFonts w:ascii="Arial" w:eastAsia="Calibri" w:hAnsi="Arial" w:cs="Arial"/>
          <w:color w:val="000000"/>
          <w:shd w:val="clear" w:color="auto" w:fill="FFFFFF"/>
        </w:rPr>
        <w:t>regulate</w:t>
      </w:r>
      <w:r w:rsidRPr="009E0883">
        <w:rPr>
          <w:rFonts w:ascii="Arial" w:eastAsia="Times New Roman" w:hAnsi="Arial" w:cs="Arial"/>
          <w:color w:val="000000"/>
          <w:shd w:val="clear" w:color="auto" w:fill="FFFFFF"/>
        </w:rPr>
        <w:t xml:space="preserve"> </w:t>
      </w:r>
      <w:r w:rsidRPr="009E0883">
        <w:rPr>
          <w:rFonts w:ascii="Arial" w:eastAsia="Calibri" w:hAnsi="Arial" w:cs="Arial"/>
          <w:color w:val="000000"/>
          <w:shd w:val="clear" w:color="auto" w:fill="FFFFFF"/>
        </w:rPr>
        <w:t>the</w:t>
      </w:r>
      <w:r w:rsidRPr="009E0883">
        <w:rPr>
          <w:rFonts w:ascii="Arial" w:eastAsia="Times New Roman" w:hAnsi="Arial" w:cs="Arial"/>
          <w:color w:val="000000"/>
          <w:shd w:val="clear" w:color="auto" w:fill="FFFFFF"/>
        </w:rPr>
        <w:t xml:space="preserve"> </w:t>
      </w:r>
      <w:r w:rsidRPr="009E0883">
        <w:rPr>
          <w:rFonts w:ascii="Arial" w:eastAsia="Calibri" w:hAnsi="Arial" w:cs="Arial"/>
          <w:color w:val="000000"/>
          <w:shd w:val="clear" w:color="auto" w:fill="FFFFFF"/>
        </w:rPr>
        <w:t>organization</w:t>
      </w:r>
      <w:r w:rsidRPr="009E0883">
        <w:rPr>
          <w:rFonts w:ascii="Arial" w:eastAsia="Times New Roman" w:hAnsi="Arial" w:cs="Arial"/>
          <w:color w:val="000000"/>
          <w:shd w:val="clear" w:color="auto" w:fill="FFFFFF"/>
        </w:rPr>
        <w:t xml:space="preserve">, </w:t>
      </w:r>
      <w:r w:rsidRPr="009E0883">
        <w:rPr>
          <w:rFonts w:ascii="Arial" w:eastAsia="Calibri" w:hAnsi="Arial" w:cs="Arial"/>
          <w:color w:val="000000"/>
          <w:shd w:val="clear" w:color="auto" w:fill="FFFFFF"/>
        </w:rPr>
        <w:t>progression</w:t>
      </w:r>
      <w:r w:rsidRPr="009E0883">
        <w:rPr>
          <w:rFonts w:ascii="Arial" w:eastAsia="Times New Roman" w:hAnsi="Arial" w:cs="Arial"/>
          <w:color w:val="000000"/>
          <w:shd w:val="clear" w:color="auto" w:fill="FFFFFF"/>
        </w:rPr>
        <w:t xml:space="preserve">, </w:t>
      </w:r>
      <w:r w:rsidRPr="009E0883">
        <w:rPr>
          <w:rFonts w:ascii="Arial" w:eastAsia="Calibri" w:hAnsi="Arial" w:cs="Arial"/>
          <w:color w:val="000000"/>
          <w:shd w:val="clear" w:color="auto" w:fill="FFFFFF"/>
        </w:rPr>
        <w:t>and</w:t>
      </w:r>
      <w:r w:rsidRPr="009E0883">
        <w:rPr>
          <w:rFonts w:ascii="Arial" w:eastAsia="Times New Roman" w:hAnsi="Arial" w:cs="Arial"/>
          <w:color w:val="000000"/>
          <w:shd w:val="clear" w:color="auto" w:fill="FFFFFF"/>
        </w:rPr>
        <w:t xml:space="preserve"> </w:t>
      </w:r>
      <w:r w:rsidRPr="009E0883">
        <w:rPr>
          <w:rFonts w:ascii="Arial" w:eastAsia="Calibri" w:hAnsi="Arial" w:cs="Arial"/>
          <w:color w:val="000000"/>
          <w:shd w:val="clear" w:color="auto" w:fill="FFFFFF"/>
        </w:rPr>
        <w:t>mode</w:t>
      </w:r>
      <w:r w:rsidRPr="009E0883">
        <w:rPr>
          <w:rFonts w:ascii="Arial" w:eastAsia="Times New Roman" w:hAnsi="Arial" w:cs="Arial"/>
          <w:color w:val="000000"/>
          <w:shd w:val="clear" w:color="auto" w:fill="FFFFFF"/>
        </w:rPr>
        <w:t xml:space="preserve"> </w:t>
      </w:r>
      <w:r w:rsidRPr="009E0883">
        <w:rPr>
          <w:rFonts w:ascii="Arial" w:eastAsia="Calibri" w:hAnsi="Arial" w:cs="Arial"/>
          <w:color w:val="000000"/>
          <w:shd w:val="clear" w:color="auto" w:fill="FFFFFF"/>
        </w:rPr>
        <w:t>of</w:t>
      </w:r>
      <w:r w:rsidRPr="009E0883">
        <w:rPr>
          <w:rFonts w:ascii="Arial" w:eastAsia="Times New Roman" w:hAnsi="Arial" w:cs="Arial"/>
          <w:color w:val="000000"/>
          <w:shd w:val="clear" w:color="auto" w:fill="FFFFFF"/>
        </w:rPr>
        <w:t xml:space="preserve"> </w:t>
      </w:r>
      <w:r w:rsidRPr="009E0883">
        <w:rPr>
          <w:rFonts w:ascii="Arial" w:eastAsia="Calibri" w:hAnsi="Arial" w:cs="Arial"/>
          <w:color w:val="000000"/>
          <w:shd w:val="clear" w:color="auto" w:fill="FFFFFF"/>
        </w:rPr>
        <w:t>vesicle</w:t>
      </w:r>
      <w:r w:rsidRPr="009E0883">
        <w:rPr>
          <w:rFonts w:ascii="Arial" w:eastAsia="Times New Roman" w:hAnsi="Arial" w:cs="Arial"/>
          <w:color w:val="000000"/>
          <w:shd w:val="clear" w:color="auto" w:fill="FFFFFF"/>
        </w:rPr>
        <w:t xml:space="preserve"> </w:t>
      </w:r>
      <w:r w:rsidRPr="009E0883">
        <w:rPr>
          <w:rFonts w:ascii="Arial" w:eastAsia="Calibri" w:hAnsi="Arial" w:cs="Arial"/>
          <w:color w:val="000000"/>
          <w:shd w:val="clear" w:color="auto" w:fill="FFFFFF"/>
        </w:rPr>
        <w:t>fusion</w:t>
      </w:r>
      <w:r w:rsidRPr="009E0883">
        <w:rPr>
          <w:rFonts w:ascii="Arial" w:eastAsia="Times New Roman" w:hAnsi="Arial" w:cs="Arial"/>
          <w:color w:val="000000"/>
          <w:shd w:val="clear" w:color="auto" w:fill="FFFFFF"/>
        </w:rPr>
        <w:t xml:space="preserve"> </w:t>
      </w:r>
      <w:r w:rsidRPr="009E0883">
        <w:rPr>
          <w:rFonts w:ascii="Arial" w:eastAsia="Calibri" w:hAnsi="Arial" w:cs="Arial"/>
          <w:color w:val="000000"/>
          <w:shd w:val="clear" w:color="auto" w:fill="FFFFFF"/>
        </w:rPr>
        <w:t>with</w:t>
      </w:r>
      <w:r w:rsidRPr="009E0883">
        <w:rPr>
          <w:rFonts w:ascii="Arial" w:eastAsia="Times New Roman" w:hAnsi="Arial" w:cs="Arial"/>
          <w:color w:val="000000"/>
          <w:shd w:val="clear" w:color="auto" w:fill="FFFFFF"/>
        </w:rPr>
        <w:t xml:space="preserve"> </w:t>
      </w:r>
      <w:r w:rsidRPr="009E0883">
        <w:rPr>
          <w:rFonts w:ascii="Arial" w:eastAsia="Calibri" w:hAnsi="Arial" w:cs="Arial"/>
          <w:color w:val="000000"/>
          <w:shd w:val="clear" w:color="auto" w:fill="FFFFFF"/>
        </w:rPr>
        <w:t>the</w:t>
      </w:r>
      <w:r w:rsidRPr="009E0883">
        <w:rPr>
          <w:rFonts w:ascii="Arial" w:eastAsia="Times New Roman" w:hAnsi="Arial" w:cs="Arial"/>
          <w:color w:val="000000"/>
          <w:shd w:val="clear" w:color="auto" w:fill="FFFFFF"/>
        </w:rPr>
        <w:t xml:space="preserve"> </w:t>
      </w:r>
      <w:r w:rsidRPr="009E0883">
        <w:rPr>
          <w:rFonts w:ascii="Arial" w:eastAsia="Calibri" w:hAnsi="Arial" w:cs="Arial"/>
          <w:color w:val="000000"/>
          <w:shd w:val="clear" w:color="auto" w:fill="FFFFFF"/>
        </w:rPr>
        <w:t>plasma</w:t>
      </w:r>
      <w:r w:rsidRPr="009E0883">
        <w:rPr>
          <w:rFonts w:ascii="Arial" w:eastAsia="Times New Roman" w:hAnsi="Arial" w:cs="Arial"/>
          <w:color w:val="000000"/>
          <w:shd w:val="clear" w:color="auto" w:fill="FFFFFF"/>
        </w:rPr>
        <w:t xml:space="preserve"> </w:t>
      </w:r>
      <w:r w:rsidRPr="009E0883">
        <w:rPr>
          <w:rFonts w:ascii="Arial" w:eastAsia="Calibri" w:hAnsi="Arial" w:cs="Arial"/>
          <w:color w:val="000000"/>
          <w:shd w:val="clear" w:color="auto" w:fill="FFFFFF"/>
        </w:rPr>
        <w:t>membrane</w:t>
      </w:r>
      <w:r w:rsidRPr="009E0883">
        <w:rPr>
          <w:rFonts w:ascii="Arial" w:eastAsia="Times New Roman" w:hAnsi="Arial" w:cs="Arial"/>
          <w:color w:val="000000"/>
          <w:shd w:val="clear" w:color="auto" w:fill="FFFFFF"/>
        </w:rPr>
        <w:t xml:space="preserve"> </w:t>
      </w:r>
      <w:r w:rsidRPr="009E0883">
        <w:rPr>
          <w:rFonts w:ascii="Arial" w:eastAsia="Calibri" w:hAnsi="Arial" w:cs="Arial"/>
          <w:color w:val="000000"/>
          <w:shd w:val="clear" w:color="auto" w:fill="FFFFFF"/>
        </w:rPr>
        <w:t>of</w:t>
      </w:r>
      <w:r w:rsidRPr="009E0883">
        <w:rPr>
          <w:rFonts w:ascii="Arial" w:eastAsia="Times New Roman" w:hAnsi="Arial" w:cs="Arial"/>
          <w:color w:val="000000"/>
          <w:shd w:val="clear" w:color="auto" w:fill="FFFFFF"/>
        </w:rPr>
        <w:t xml:space="preserve"> </w:t>
      </w:r>
      <w:r w:rsidRPr="009E0883">
        <w:rPr>
          <w:rFonts w:ascii="Arial" w:eastAsia="Calibri" w:hAnsi="Arial" w:cs="Arial"/>
          <w:color w:val="000000"/>
          <w:shd w:val="clear" w:color="auto" w:fill="FFFFFF"/>
        </w:rPr>
        <w:t>developing</w:t>
      </w:r>
      <w:r w:rsidRPr="009E0883">
        <w:rPr>
          <w:rFonts w:ascii="Arial" w:eastAsia="Times New Roman" w:hAnsi="Arial" w:cs="Arial"/>
          <w:color w:val="000000"/>
          <w:shd w:val="clear" w:color="auto" w:fill="FFFFFF"/>
        </w:rPr>
        <w:t xml:space="preserve"> </w:t>
      </w:r>
      <w:r w:rsidRPr="009E0883">
        <w:rPr>
          <w:rFonts w:ascii="Arial" w:eastAsia="Calibri" w:hAnsi="Arial" w:cs="Arial"/>
          <w:color w:val="000000"/>
          <w:shd w:val="clear" w:color="auto" w:fill="FFFFFF"/>
        </w:rPr>
        <w:t>neurons</w:t>
      </w:r>
      <w:r w:rsidRPr="009E0883">
        <w:rPr>
          <w:rFonts w:ascii="Arial" w:eastAsia="Times New Roman" w:hAnsi="Arial" w:cs="Arial"/>
          <w:color w:val="000000"/>
          <w:shd w:val="clear" w:color="auto" w:fill="FFFFFF"/>
        </w:rPr>
        <w:t>.</w:t>
      </w:r>
    </w:p>
    <w:p w14:paraId="371725D0" w14:textId="14757325" w:rsidR="00305510" w:rsidRDefault="00305510" w:rsidP="00305510">
      <w:pPr>
        <w:ind w:left="450"/>
        <w:jc w:val="right"/>
        <w:rPr>
          <w:rFonts w:ascii="Arial" w:hAnsi="Arial"/>
          <w:color w:val="000000"/>
        </w:rPr>
      </w:pPr>
      <w:r w:rsidRPr="008E7ECD">
        <w:rPr>
          <w:rFonts w:ascii="Arial" w:hAnsi="Arial"/>
          <w:color w:val="000000"/>
        </w:rPr>
        <w:t xml:space="preserve"> </w:t>
      </w:r>
    </w:p>
    <w:p w14:paraId="6F8AAEE7" w14:textId="7EDEFACB" w:rsidR="009E0883" w:rsidRDefault="009E0883" w:rsidP="009E0883">
      <w:pPr>
        <w:ind w:left="450"/>
        <w:jc w:val="right"/>
        <w:rPr>
          <w:rFonts w:ascii="Arial" w:hAnsi="Arial"/>
          <w:color w:val="000000"/>
        </w:rPr>
      </w:pPr>
    </w:p>
    <w:p w14:paraId="4E13BF1E" w14:textId="019F5354" w:rsidR="00305510" w:rsidRPr="008E7ECD" w:rsidRDefault="0067236C" w:rsidP="0067236C">
      <w:pPr>
        <w:ind w:left="450"/>
        <w:rPr>
          <w:rFonts w:ascii="Arial" w:hAnsi="Arial"/>
          <w:color w:val="000000"/>
        </w:rPr>
      </w:pPr>
      <w:r>
        <w:rPr>
          <w:rFonts w:ascii="Arial" w:hAnsi="Arial"/>
          <w:color w:val="000000"/>
        </w:rPr>
        <w:tab/>
      </w:r>
    </w:p>
    <w:p w14:paraId="08EB43DC" w14:textId="77777777" w:rsidR="00314A31" w:rsidRPr="008E7ECD" w:rsidRDefault="00314A31" w:rsidP="00314A31">
      <w:pPr>
        <w:ind w:left="450"/>
        <w:contextualSpacing/>
        <w:jc w:val="right"/>
        <w:rPr>
          <w:rFonts w:ascii="Arial" w:hAnsi="Arial"/>
          <w:color w:val="000000"/>
          <w:u w:val="single"/>
          <w:shd w:val="clear" w:color="auto" w:fill="FFFFFF"/>
        </w:rPr>
      </w:pPr>
    </w:p>
    <w:p w14:paraId="1AE9DA20" w14:textId="77777777" w:rsidR="00155718" w:rsidRPr="008E7ECD" w:rsidRDefault="00155718" w:rsidP="00155718">
      <w:pPr>
        <w:widowControl w:val="0"/>
        <w:adjustRightInd w:val="0"/>
        <w:spacing w:after="80"/>
        <w:ind w:left="450" w:hanging="270"/>
        <w:jc w:val="both"/>
        <w:rPr>
          <w:rFonts w:ascii="Arial" w:hAnsi="Arial" w:cs="ArialMT"/>
          <w:bCs/>
        </w:rPr>
      </w:pPr>
      <w:r w:rsidRPr="008E7ECD">
        <w:rPr>
          <w:rFonts w:ascii="Arial" w:hAnsi="Arial"/>
          <w:b/>
        </w:rPr>
        <w:t>Completed Research Support:</w:t>
      </w:r>
      <w:r w:rsidRPr="008E7ECD">
        <w:rPr>
          <w:rFonts w:ascii="Arial" w:hAnsi="Arial" w:cs="ArialMT"/>
          <w:bCs/>
        </w:rPr>
        <w:t xml:space="preserve"> </w:t>
      </w:r>
    </w:p>
    <w:p w14:paraId="2661D189" w14:textId="23E49DB6" w:rsidR="006746FD" w:rsidRPr="008E7ECD" w:rsidRDefault="006746FD" w:rsidP="006746FD">
      <w:pPr>
        <w:ind w:left="450"/>
        <w:rPr>
          <w:rFonts w:ascii="Arial" w:hAnsi="Arial"/>
          <w:color w:val="000000"/>
          <w:u w:val="single"/>
          <w:shd w:val="clear" w:color="auto" w:fill="FFFFFF"/>
        </w:rPr>
      </w:pPr>
      <w:r w:rsidRPr="008E7ECD">
        <w:rPr>
          <w:rFonts w:ascii="Arial" w:hAnsi="Arial"/>
          <w:color w:val="000000"/>
          <w:u w:val="single"/>
          <w:shd w:val="clear" w:color="auto" w:fill="FFFFFF"/>
        </w:rPr>
        <w:t xml:space="preserve">R01GM108970 </w:t>
      </w:r>
      <w:r w:rsidRPr="008E7ECD">
        <w:rPr>
          <w:rFonts w:ascii="Arial" w:hAnsi="Arial"/>
          <w:color w:val="000000"/>
          <w:u w:val="single"/>
          <w:shd w:val="clear" w:color="auto" w:fill="FFFFFF"/>
        </w:rPr>
        <w:tab/>
        <w:t>NIH/NIGMS</w:t>
      </w:r>
      <w:r w:rsidRPr="008E7ECD">
        <w:rPr>
          <w:rFonts w:ascii="Arial" w:hAnsi="Arial"/>
          <w:color w:val="000000"/>
          <w:u w:val="single"/>
          <w:shd w:val="clear" w:color="auto" w:fill="FFFFFF"/>
        </w:rPr>
        <w:tab/>
      </w:r>
      <w:r w:rsidRPr="008E7ECD">
        <w:rPr>
          <w:rFonts w:ascii="Arial" w:hAnsi="Arial"/>
          <w:color w:val="000000"/>
          <w:u w:val="single"/>
          <w:shd w:val="clear" w:color="auto" w:fill="FFFFFF"/>
        </w:rPr>
        <w:tab/>
      </w:r>
      <w:r w:rsidRPr="008E7ECD">
        <w:rPr>
          <w:rFonts w:ascii="Arial" w:hAnsi="Arial"/>
          <w:color w:val="000000"/>
          <w:u w:val="single"/>
          <w:shd w:val="clear" w:color="auto" w:fill="FFFFFF"/>
        </w:rPr>
        <w:tab/>
      </w:r>
      <w:r>
        <w:rPr>
          <w:rFonts w:ascii="Arial" w:hAnsi="Arial"/>
          <w:color w:val="000000"/>
          <w:u w:val="single"/>
          <w:shd w:val="clear" w:color="auto" w:fill="FFFFFF"/>
        </w:rPr>
        <w:t xml:space="preserve"> </w:t>
      </w:r>
      <w:r>
        <w:rPr>
          <w:rFonts w:ascii="Arial" w:hAnsi="Arial"/>
          <w:color w:val="000000"/>
          <w:u w:val="single"/>
          <w:shd w:val="clear" w:color="auto" w:fill="FFFFFF"/>
        </w:rPr>
        <w:tab/>
      </w:r>
      <w:r w:rsidRPr="008E7ECD">
        <w:rPr>
          <w:rFonts w:ascii="Arial" w:hAnsi="Arial"/>
          <w:color w:val="000000"/>
          <w:u w:val="single"/>
          <w:shd w:val="clear" w:color="auto" w:fill="FFFFFF"/>
        </w:rPr>
        <w:t>(Gupton, PI)</w:t>
      </w:r>
      <w:r w:rsidRPr="008E7ECD">
        <w:rPr>
          <w:rFonts w:ascii="Arial" w:hAnsi="Arial"/>
          <w:color w:val="000000"/>
          <w:u w:val="single"/>
          <w:shd w:val="clear" w:color="auto" w:fill="FFFFFF"/>
        </w:rPr>
        <w:tab/>
      </w:r>
      <w:r w:rsidRPr="008E7ECD">
        <w:rPr>
          <w:rFonts w:ascii="Arial" w:hAnsi="Arial"/>
          <w:color w:val="000000"/>
          <w:u w:val="single"/>
          <w:shd w:val="clear" w:color="auto" w:fill="FFFFFF"/>
        </w:rPr>
        <w:tab/>
        <w:t xml:space="preserve"> </w:t>
      </w:r>
      <w:r>
        <w:rPr>
          <w:rFonts w:ascii="Arial" w:hAnsi="Arial"/>
          <w:color w:val="000000"/>
          <w:u w:val="single"/>
          <w:shd w:val="clear" w:color="auto" w:fill="FFFFFF"/>
        </w:rPr>
        <w:t xml:space="preserve">  </w:t>
      </w:r>
      <w:r w:rsidR="00BA4735">
        <w:rPr>
          <w:rFonts w:ascii="Arial" w:hAnsi="Arial"/>
          <w:color w:val="000000"/>
          <w:u w:val="single"/>
          <w:shd w:val="clear" w:color="auto" w:fill="FFFFFF"/>
        </w:rPr>
        <w:tab/>
      </w:r>
      <w:r>
        <w:rPr>
          <w:rFonts w:ascii="Arial" w:hAnsi="Arial"/>
          <w:color w:val="000000"/>
          <w:u w:val="single"/>
          <w:shd w:val="clear" w:color="auto" w:fill="FFFFFF"/>
        </w:rPr>
        <w:t xml:space="preserve">     </w:t>
      </w:r>
      <w:r w:rsidRPr="008E7ECD">
        <w:rPr>
          <w:rFonts w:ascii="Arial" w:hAnsi="Arial"/>
          <w:color w:val="000000"/>
          <w:u w:val="single"/>
          <w:shd w:val="clear" w:color="auto" w:fill="FFFFFF"/>
        </w:rPr>
        <w:t xml:space="preserve">     </w:t>
      </w:r>
      <w:r w:rsidR="00BA4735">
        <w:rPr>
          <w:rFonts w:ascii="Arial" w:hAnsi="Arial"/>
          <w:color w:val="000000"/>
          <w:u w:val="single"/>
          <w:shd w:val="clear" w:color="auto" w:fill="FFFFFF"/>
        </w:rPr>
        <w:t>09/08/2017</w:t>
      </w:r>
    </w:p>
    <w:p w14:paraId="11B0313D" w14:textId="77777777" w:rsidR="006746FD" w:rsidRPr="008E7ECD" w:rsidRDefault="006746FD" w:rsidP="006746FD">
      <w:pPr>
        <w:ind w:left="450"/>
        <w:rPr>
          <w:rFonts w:ascii="Arial" w:hAnsi="Arial"/>
          <w:b/>
          <w:i/>
        </w:rPr>
      </w:pPr>
      <w:r w:rsidRPr="008E7ECD">
        <w:rPr>
          <w:rFonts w:ascii="Arial" w:hAnsi="Arial"/>
          <w:i/>
        </w:rPr>
        <w:t>T</w:t>
      </w:r>
      <w:r>
        <w:rPr>
          <w:rFonts w:ascii="Arial" w:hAnsi="Arial"/>
          <w:i/>
        </w:rPr>
        <w:t>rim</w:t>
      </w:r>
      <w:r w:rsidRPr="008E7ECD">
        <w:rPr>
          <w:rFonts w:ascii="Arial" w:hAnsi="Arial"/>
          <w:i/>
        </w:rPr>
        <w:t>9 coordinates membrane trafficking and cytoskeletal dynamics</w:t>
      </w:r>
    </w:p>
    <w:p w14:paraId="6DA50DAC" w14:textId="77777777" w:rsidR="00BA4735" w:rsidRDefault="006746FD" w:rsidP="00BA4735">
      <w:pPr>
        <w:tabs>
          <w:tab w:val="left" w:pos="7650"/>
        </w:tabs>
        <w:ind w:left="450"/>
        <w:jc w:val="both"/>
        <w:rPr>
          <w:rFonts w:ascii="Arial" w:hAnsi="Arial"/>
          <w:color w:val="000000"/>
        </w:rPr>
      </w:pPr>
      <w:r w:rsidRPr="008E7ECD">
        <w:rPr>
          <w:rFonts w:ascii="Arial" w:hAnsi="Arial"/>
          <w:color w:val="000000"/>
        </w:rPr>
        <w:t xml:space="preserve">This </w:t>
      </w:r>
      <w:r>
        <w:rPr>
          <w:rFonts w:ascii="Arial" w:hAnsi="Arial"/>
          <w:color w:val="000000"/>
        </w:rPr>
        <w:t>was</w:t>
      </w:r>
      <w:r w:rsidRPr="008E7ECD">
        <w:rPr>
          <w:rFonts w:ascii="Arial" w:hAnsi="Arial"/>
          <w:color w:val="000000"/>
        </w:rPr>
        <w:t xml:space="preserve"> an administrative supplement from NIGMS to </w:t>
      </w:r>
      <w:r w:rsidR="00BA4735">
        <w:rPr>
          <w:rFonts w:ascii="Arial" w:hAnsi="Arial"/>
          <w:color w:val="000000"/>
        </w:rPr>
        <w:t>upgrade our TIRF microscope</w:t>
      </w:r>
    </w:p>
    <w:p w14:paraId="39DD4C38" w14:textId="78CF00F8" w:rsidR="006746FD" w:rsidRDefault="006746FD" w:rsidP="00EE07D5">
      <w:pPr>
        <w:tabs>
          <w:tab w:val="left" w:pos="7650"/>
        </w:tabs>
        <w:ind w:left="450"/>
        <w:jc w:val="right"/>
        <w:rPr>
          <w:rFonts w:ascii="Arial" w:hAnsi="Arial"/>
          <w:color w:val="000000"/>
        </w:rPr>
      </w:pPr>
      <w:r w:rsidRPr="008E7ECD">
        <w:rPr>
          <w:rFonts w:ascii="Arial" w:hAnsi="Arial"/>
          <w:color w:val="000000"/>
        </w:rPr>
        <w:t xml:space="preserve"> </w:t>
      </w:r>
      <w:r w:rsidRPr="008E7ECD">
        <w:rPr>
          <w:rFonts w:ascii="Arial" w:hAnsi="Arial"/>
          <w:color w:val="000000"/>
        </w:rPr>
        <w:tab/>
      </w:r>
    </w:p>
    <w:p w14:paraId="38652294" w14:textId="77777777" w:rsidR="00EE07D5" w:rsidRPr="008E7ECD" w:rsidRDefault="00EE07D5" w:rsidP="00EE07D5">
      <w:pPr>
        <w:tabs>
          <w:tab w:val="left" w:pos="7650"/>
        </w:tabs>
        <w:ind w:left="450"/>
        <w:jc w:val="right"/>
        <w:rPr>
          <w:rFonts w:ascii="Arial" w:hAnsi="Arial"/>
          <w:color w:val="000000"/>
          <w:u w:val="single"/>
          <w:shd w:val="clear" w:color="auto" w:fill="FFFFFF"/>
        </w:rPr>
      </w:pPr>
    </w:p>
    <w:p w14:paraId="7461DEFE" w14:textId="77777777" w:rsidR="00E40BE0" w:rsidRPr="008E7ECD" w:rsidRDefault="00E40BE0" w:rsidP="00E40BE0">
      <w:pPr>
        <w:ind w:left="450"/>
        <w:rPr>
          <w:rFonts w:ascii="Arial" w:hAnsi="Arial"/>
          <w:color w:val="000000"/>
          <w:u w:val="single"/>
          <w:shd w:val="clear" w:color="auto" w:fill="FFFFFF"/>
        </w:rPr>
      </w:pPr>
      <w:r w:rsidRPr="008E7ECD">
        <w:rPr>
          <w:rFonts w:ascii="Arial" w:hAnsi="Arial"/>
          <w:color w:val="000000"/>
          <w:u w:val="single"/>
          <w:shd w:val="clear" w:color="auto" w:fill="FFFFFF"/>
        </w:rPr>
        <w:t xml:space="preserve">R01GM108970 </w:t>
      </w:r>
      <w:r w:rsidRPr="008E7ECD">
        <w:rPr>
          <w:rFonts w:ascii="Arial" w:hAnsi="Arial"/>
          <w:color w:val="000000"/>
          <w:u w:val="single"/>
          <w:shd w:val="clear" w:color="auto" w:fill="FFFFFF"/>
        </w:rPr>
        <w:tab/>
        <w:t>NIH/NIGMS</w:t>
      </w:r>
      <w:r w:rsidRPr="008E7ECD">
        <w:rPr>
          <w:rFonts w:ascii="Arial" w:hAnsi="Arial"/>
          <w:color w:val="000000"/>
          <w:u w:val="single"/>
          <w:shd w:val="clear" w:color="auto" w:fill="FFFFFF"/>
        </w:rPr>
        <w:tab/>
      </w:r>
      <w:r w:rsidRPr="008E7ECD">
        <w:rPr>
          <w:rFonts w:ascii="Arial" w:hAnsi="Arial"/>
          <w:color w:val="000000"/>
          <w:u w:val="single"/>
          <w:shd w:val="clear" w:color="auto" w:fill="FFFFFF"/>
        </w:rPr>
        <w:tab/>
      </w:r>
      <w:r w:rsidRPr="008E7ECD">
        <w:rPr>
          <w:rFonts w:ascii="Arial" w:hAnsi="Arial"/>
          <w:color w:val="000000"/>
          <w:u w:val="single"/>
          <w:shd w:val="clear" w:color="auto" w:fill="FFFFFF"/>
        </w:rPr>
        <w:tab/>
      </w:r>
      <w:r>
        <w:rPr>
          <w:rFonts w:ascii="Arial" w:hAnsi="Arial"/>
          <w:color w:val="000000"/>
          <w:u w:val="single"/>
          <w:shd w:val="clear" w:color="auto" w:fill="FFFFFF"/>
        </w:rPr>
        <w:t xml:space="preserve"> </w:t>
      </w:r>
      <w:r>
        <w:rPr>
          <w:rFonts w:ascii="Arial" w:hAnsi="Arial"/>
          <w:color w:val="000000"/>
          <w:u w:val="single"/>
          <w:shd w:val="clear" w:color="auto" w:fill="FFFFFF"/>
        </w:rPr>
        <w:tab/>
      </w:r>
      <w:r w:rsidRPr="008E7ECD">
        <w:rPr>
          <w:rFonts w:ascii="Arial" w:hAnsi="Arial"/>
          <w:color w:val="000000"/>
          <w:u w:val="single"/>
          <w:shd w:val="clear" w:color="auto" w:fill="FFFFFF"/>
        </w:rPr>
        <w:t>(Gupton, PI)</w:t>
      </w:r>
      <w:r w:rsidRPr="008E7ECD">
        <w:rPr>
          <w:rFonts w:ascii="Arial" w:hAnsi="Arial"/>
          <w:color w:val="000000"/>
          <w:u w:val="single"/>
          <w:shd w:val="clear" w:color="auto" w:fill="FFFFFF"/>
        </w:rPr>
        <w:tab/>
      </w:r>
      <w:r w:rsidRPr="008E7ECD">
        <w:rPr>
          <w:rFonts w:ascii="Arial" w:hAnsi="Arial"/>
          <w:color w:val="000000"/>
          <w:u w:val="single"/>
          <w:shd w:val="clear" w:color="auto" w:fill="FFFFFF"/>
        </w:rPr>
        <w:tab/>
        <w:t xml:space="preserve"> </w:t>
      </w:r>
      <w:r>
        <w:rPr>
          <w:rFonts w:ascii="Arial" w:hAnsi="Arial"/>
          <w:color w:val="000000"/>
          <w:u w:val="single"/>
          <w:shd w:val="clear" w:color="auto" w:fill="FFFFFF"/>
        </w:rPr>
        <w:t xml:space="preserve">       </w:t>
      </w:r>
      <w:r w:rsidRPr="008E7ECD">
        <w:rPr>
          <w:rFonts w:ascii="Arial" w:hAnsi="Arial"/>
          <w:color w:val="000000"/>
          <w:u w:val="single"/>
          <w:shd w:val="clear" w:color="auto" w:fill="FFFFFF"/>
        </w:rPr>
        <w:t xml:space="preserve">     06/15/15-06/14/17</w:t>
      </w:r>
    </w:p>
    <w:p w14:paraId="69B4AA8F" w14:textId="77777777" w:rsidR="00E40BE0" w:rsidRPr="008E7ECD" w:rsidRDefault="00E40BE0" w:rsidP="00E40BE0">
      <w:pPr>
        <w:ind w:left="450"/>
        <w:rPr>
          <w:rFonts w:ascii="Arial" w:hAnsi="Arial"/>
          <w:b/>
          <w:i/>
        </w:rPr>
      </w:pPr>
      <w:r w:rsidRPr="008E7ECD">
        <w:rPr>
          <w:rFonts w:ascii="Arial" w:hAnsi="Arial"/>
          <w:i/>
        </w:rPr>
        <w:t>T</w:t>
      </w:r>
      <w:r>
        <w:rPr>
          <w:rFonts w:ascii="Arial" w:hAnsi="Arial"/>
          <w:i/>
        </w:rPr>
        <w:t>rim</w:t>
      </w:r>
      <w:r w:rsidRPr="008E7ECD">
        <w:rPr>
          <w:rFonts w:ascii="Arial" w:hAnsi="Arial"/>
          <w:i/>
        </w:rPr>
        <w:t>9 coordinates membrane trafficking and cytoskeletal dynamics</w:t>
      </w:r>
    </w:p>
    <w:p w14:paraId="53002C8E" w14:textId="1AEC649B" w:rsidR="00E40BE0" w:rsidRPr="008E7ECD" w:rsidRDefault="00E40BE0" w:rsidP="00E40BE0">
      <w:pPr>
        <w:tabs>
          <w:tab w:val="left" w:pos="7650"/>
        </w:tabs>
        <w:ind w:left="450"/>
        <w:jc w:val="both"/>
        <w:rPr>
          <w:rFonts w:ascii="Arial" w:hAnsi="Arial"/>
          <w:color w:val="000000"/>
        </w:rPr>
      </w:pPr>
      <w:r w:rsidRPr="008E7ECD">
        <w:rPr>
          <w:rFonts w:ascii="Arial" w:hAnsi="Arial"/>
          <w:color w:val="000000"/>
        </w:rPr>
        <w:t xml:space="preserve">This </w:t>
      </w:r>
      <w:r>
        <w:rPr>
          <w:rFonts w:ascii="Arial" w:hAnsi="Arial"/>
          <w:color w:val="000000"/>
        </w:rPr>
        <w:t>was</w:t>
      </w:r>
      <w:r w:rsidRPr="008E7ECD">
        <w:rPr>
          <w:rFonts w:ascii="Arial" w:hAnsi="Arial"/>
          <w:color w:val="000000"/>
        </w:rPr>
        <w:t xml:space="preserve"> an administrative diversity supplement from NIGMS to support Mr. Fabio Urbina’s graduate studies in my lab. The supplement supports Mr. Urbina under the co-mentorship of myself and Dr. Shawn Gomez (UNC, Biomedical Engineering) </w:t>
      </w:r>
      <w:r w:rsidRPr="008E7ECD">
        <w:rPr>
          <w:rFonts w:ascii="Arial" w:hAnsi="Arial"/>
          <w:color w:val="000000"/>
        </w:rPr>
        <w:tab/>
      </w:r>
    </w:p>
    <w:p w14:paraId="48BA200C" w14:textId="77777777" w:rsidR="00E40BE0" w:rsidRPr="008E7ECD" w:rsidRDefault="00E40BE0" w:rsidP="00E40BE0">
      <w:pPr>
        <w:ind w:left="450"/>
        <w:rPr>
          <w:rFonts w:ascii="Arial" w:hAnsi="Arial"/>
          <w:color w:val="000000"/>
          <w:u w:val="single"/>
          <w:shd w:val="clear" w:color="auto" w:fill="FFFFFF"/>
        </w:rPr>
      </w:pPr>
    </w:p>
    <w:p w14:paraId="0D68CF8C" w14:textId="77777777" w:rsidR="003D5147" w:rsidRPr="008E7ECD" w:rsidRDefault="003D5147" w:rsidP="003D5147">
      <w:pPr>
        <w:ind w:left="450"/>
        <w:rPr>
          <w:rFonts w:ascii="Arial" w:hAnsi="Arial"/>
          <w:u w:val="single"/>
        </w:rPr>
      </w:pPr>
      <w:r w:rsidRPr="008E7ECD">
        <w:rPr>
          <w:rFonts w:ascii="Arial" w:hAnsi="Arial"/>
          <w:color w:val="333333"/>
          <w:u w:val="single"/>
        </w:rPr>
        <w:t>UNC Junior Faculty Development Award</w:t>
      </w:r>
      <w:r w:rsidRPr="008E7ECD">
        <w:rPr>
          <w:rFonts w:ascii="Arial" w:hAnsi="Arial"/>
          <w:color w:val="000000"/>
          <w:u w:val="single"/>
          <w:shd w:val="clear" w:color="auto" w:fill="FFFFFF"/>
        </w:rPr>
        <w:tab/>
      </w:r>
      <w:r w:rsidRPr="008E7ECD">
        <w:rPr>
          <w:rFonts w:ascii="Arial" w:hAnsi="Arial"/>
          <w:color w:val="000000"/>
          <w:u w:val="single"/>
          <w:shd w:val="clear" w:color="auto" w:fill="FFFFFF"/>
        </w:rPr>
        <w:tab/>
        <w:t>(Gupton, PI)</w:t>
      </w:r>
      <w:r w:rsidRPr="008E7ECD">
        <w:rPr>
          <w:rFonts w:ascii="Arial" w:hAnsi="Arial"/>
          <w:color w:val="333333"/>
          <w:u w:val="single"/>
        </w:rPr>
        <w:tab/>
      </w:r>
      <w:r w:rsidRPr="008E7ECD">
        <w:rPr>
          <w:rFonts w:ascii="Arial" w:hAnsi="Arial"/>
          <w:color w:val="333333"/>
          <w:u w:val="single"/>
        </w:rPr>
        <w:tab/>
      </w:r>
      <w:r w:rsidRPr="008E7ECD">
        <w:rPr>
          <w:rFonts w:ascii="Arial" w:hAnsi="Arial"/>
          <w:color w:val="333333"/>
          <w:u w:val="single"/>
        </w:rPr>
        <w:tab/>
        <w:t xml:space="preserve">   01/01/16-12/31/16</w:t>
      </w:r>
    </w:p>
    <w:p w14:paraId="08EED906" w14:textId="77777777" w:rsidR="003D5147" w:rsidRPr="008E7ECD" w:rsidRDefault="003D5147" w:rsidP="003D5147">
      <w:pPr>
        <w:ind w:left="450"/>
        <w:rPr>
          <w:rFonts w:ascii="Arial" w:hAnsi="Arial"/>
          <w:b/>
          <w:i/>
          <w:color w:val="333333"/>
        </w:rPr>
      </w:pPr>
      <w:r w:rsidRPr="008E7ECD">
        <w:rPr>
          <w:rFonts w:ascii="Arial" w:hAnsi="Arial"/>
          <w:i/>
          <w:color w:val="333333"/>
        </w:rPr>
        <w:t>Identification of Interacting Partners of T</w:t>
      </w:r>
      <w:r>
        <w:rPr>
          <w:rFonts w:ascii="Arial" w:hAnsi="Arial"/>
          <w:i/>
          <w:color w:val="333333"/>
        </w:rPr>
        <w:t>rim</w:t>
      </w:r>
      <w:r w:rsidRPr="008E7ECD">
        <w:rPr>
          <w:rFonts w:ascii="Arial" w:hAnsi="Arial"/>
          <w:i/>
          <w:color w:val="333333"/>
        </w:rPr>
        <w:t>9 and T</w:t>
      </w:r>
      <w:r>
        <w:rPr>
          <w:rFonts w:ascii="Arial" w:hAnsi="Arial"/>
          <w:i/>
          <w:color w:val="333333"/>
        </w:rPr>
        <w:t>rim</w:t>
      </w:r>
      <w:r w:rsidRPr="008E7ECD">
        <w:rPr>
          <w:rFonts w:ascii="Arial" w:hAnsi="Arial"/>
          <w:i/>
          <w:color w:val="333333"/>
        </w:rPr>
        <w:t>67</w:t>
      </w:r>
    </w:p>
    <w:p w14:paraId="4E086045" w14:textId="79DC43CE" w:rsidR="003D5147" w:rsidRDefault="003D5147" w:rsidP="003D5147">
      <w:pPr>
        <w:tabs>
          <w:tab w:val="left" w:pos="6390"/>
        </w:tabs>
        <w:ind w:left="450"/>
        <w:jc w:val="both"/>
        <w:rPr>
          <w:rFonts w:ascii="Arial" w:hAnsi="Arial"/>
          <w:color w:val="000000"/>
        </w:rPr>
      </w:pPr>
      <w:r w:rsidRPr="008E7ECD">
        <w:rPr>
          <w:rFonts w:ascii="Arial" w:hAnsi="Arial"/>
          <w:color w:val="000000"/>
        </w:rPr>
        <w:t xml:space="preserve">In this proposal we perform an unbiased quantitative proteomic screen to identify neuronal proteins in close </w:t>
      </w:r>
      <w:r>
        <w:rPr>
          <w:rFonts w:ascii="Arial" w:hAnsi="Arial"/>
          <w:color w:val="000000"/>
        </w:rPr>
        <w:t>proximity to TRIM9 and TRIM67.</w:t>
      </w:r>
      <w:r w:rsidRPr="008E7ECD">
        <w:rPr>
          <w:rFonts w:ascii="Arial" w:hAnsi="Arial"/>
          <w:color w:val="000000"/>
        </w:rPr>
        <w:tab/>
      </w:r>
      <w:r w:rsidRPr="008E7ECD">
        <w:rPr>
          <w:rFonts w:ascii="Arial" w:hAnsi="Arial"/>
          <w:color w:val="000000"/>
        </w:rPr>
        <w:tab/>
      </w:r>
      <w:r w:rsidRPr="008E7ECD">
        <w:rPr>
          <w:rFonts w:ascii="Arial" w:hAnsi="Arial"/>
          <w:color w:val="000000"/>
        </w:rPr>
        <w:tab/>
      </w:r>
    </w:p>
    <w:p w14:paraId="32620D89" w14:textId="77777777" w:rsidR="003D5147" w:rsidRPr="008E7ECD" w:rsidRDefault="003D5147" w:rsidP="003D5147">
      <w:pPr>
        <w:tabs>
          <w:tab w:val="left" w:pos="810"/>
        </w:tabs>
        <w:ind w:left="810" w:hanging="360"/>
        <w:rPr>
          <w:rFonts w:ascii="Arial" w:hAnsi="Arial" w:cs="Arial"/>
          <w:b/>
        </w:rPr>
      </w:pPr>
    </w:p>
    <w:p w14:paraId="1861CB07" w14:textId="68BA63AB" w:rsidR="00155718" w:rsidRPr="008E7ECD" w:rsidRDefault="00155718" w:rsidP="00155718">
      <w:pPr>
        <w:ind w:left="450"/>
        <w:rPr>
          <w:rFonts w:ascii="Arial" w:hAnsi="Arial"/>
          <w:u w:val="single"/>
        </w:rPr>
      </w:pPr>
      <w:r w:rsidRPr="008E7ECD">
        <w:rPr>
          <w:rFonts w:ascii="Arial" w:hAnsi="Arial"/>
          <w:color w:val="333333"/>
          <w:u w:val="single"/>
        </w:rPr>
        <w:t>Pilot Project UNC University Research Council</w:t>
      </w:r>
      <w:r w:rsidRPr="008E7ECD">
        <w:rPr>
          <w:rFonts w:ascii="Arial" w:hAnsi="Arial"/>
          <w:color w:val="333333"/>
          <w:u w:val="single"/>
        </w:rPr>
        <w:tab/>
      </w:r>
      <w:r w:rsidR="00FC5314" w:rsidRPr="008E7ECD">
        <w:rPr>
          <w:rFonts w:ascii="Arial" w:hAnsi="Arial"/>
          <w:color w:val="000000"/>
          <w:u w:val="single"/>
          <w:shd w:val="clear" w:color="auto" w:fill="FFFFFF"/>
        </w:rPr>
        <w:tab/>
      </w:r>
      <w:r w:rsidRPr="008E7ECD">
        <w:rPr>
          <w:rFonts w:ascii="Arial" w:hAnsi="Arial"/>
          <w:color w:val="000000"/>
          <w:u w:val="single"/>
          <w:shd w:val="clear" w:color="auto" w:fill="FFFFFF"/>
        </w:rPr>
        <w:t>(Gupton, PI)</w:t>
      </w:r>
      <w:r w:rsidRPr="008E7ECD">
        <w:rPr>
          <w:rFonts w:ascii="Arial" w:hAnsi="Arial"/>
          <w:color w:val="000000"/>
          <w:u w:val="single"/>
          <w:shd w:val="clear" w:color="auto" w:fill="FFFFFF"/>
        </w:rPr>
        <w:tab/>
      </w:r>
      <w:r w:rsidR="0072321F">
        <w:rPr>
          <w:rFonts w:ascii="Arial" w:hAnsi="Arial"/>
          <w:color w:val="333333"/>
          <w:u w:val="single"/>
        </w:rPr>
        <w:t xml:space="preserve">  </w:t>
      </w:r>
      <w:r w:rsidR="0072321F">
        <w:rPr>
          <w:rFonts w:ascii="Arial" w:hAnsi="Arial"/>
          <w:color w:val="333333"/>
          <w:u w:val="single"/>
        </w:rPr>
        <w:tab/>
        <w:t xml:space="preserve">  </w:t>
      </w:r>
      <w:r w:rsidRPr="008E7ECD">
        <w:rPr>
          <w:rFonts w:ascii="Arial" w:hAnsi="Arial"/>
          <w:color w:val="333333"/>
          <w:u w:val="single"/>
        </w:rPr>
        <w:t xml:space="preserve"> 05/01/14-04/31/16</w:t>
      </w:r>
    </w:p>
    <w:p w14:paraId="7AB6975E" w14:textId="77777777" w:rsidR="00155718" w:rsidRPr="008E7ECD" w:rsidRDefault="00155718" w:rsidP="00155718">
      <w:pPr>
        <w:ind w:left="450"/>
        <w:rPr>
          <w:rFonts w:ascii="Arial" w:hAnsi="Arial"/>
          <w:b/>
          <w:i/>
          <w:color w:val="333333"/>
        </w:rPr>
      </w:pPr>
      <w:r w:rsidRPr="008E7ECD">
        <w:rPr>
          <w:rFonts w:ascii="Arial" w:hAnsi="Arial"/>
          <w:i/>
          <w:color w:val="333333"/>
        </w:rPr>
        <w:t>Design and Application of a Novel Axon Guidance Microfluidic Device</w:t>
      </w:r>
    </w:p>
    <w:p w14:paraId="49D9EA75" w14:textId="12222A34" w:rsidR="00155718" w:rsidRPr="008E7ECD" w:rsidRDefault="00155718" w:rsidP="00155718">
      <w:pPr>
        <w:ind w:left="450"/>
        <w:jc w:val="both"/>
        <w:rPr>
          <w:rFonts w:ascii="Arial" w:hAnsi="Arial"/>
          <w:b/>
          <w:color w:val="000000"/>
        </w:rPr>
      </w:pPr>
      <w:r w:rsidRPr="008E7ECD">
        <w:rPr>
          <w:rFonts w:ascii="Arial" w:hAnsi="Arial"/>
          <w:color w:val="000000"/>
        </w:rPr>
        <w:t>In this proposal we design and develop a PDMS-based microfluidic device to study axon guidance in a gradient of extracellular guidance cues in dissociated neurons.</w:t>
      </w:r>
      <w:r w:rsidRPr="008E7ECD">
        <w:rPr>
          <w:rFonts w:ascii="Arial" w:hAnsi="Arial"/>
          <w:color w:val="000000"/>
        </w:rPr>
        <w:tab/>
      </w:r>
      <w:r w:rsidRPr="008E7ECD">
        <w:rPr>
          <w:rFonts w:ascii="Arial" w:hAnsi="Arial"/>
          <w:color w:val="000000"/>
        </w:rPr>
        <w:tab/>
      </w:r>
      <w:r w:rsidR="00FC5314" w:rsidRPr="008E7ECD">
        <w:rPr>
          <w:rFonts w:ascii="Arial" w:hAnsi="Arial"/>
          <w:color w:val="000000"/>
        </w:rPr>
        <w:t xml:space="preserve">  0% effort</w:t>
      </w:r>
    </w:p>
    <w:p w14:paraId="0839D550" w14:textId="77777777" w:rsidR="003D5147" w:rsidRDefault="003D5147" w:rsidP="003D5147">
      <w:pPr>
        <w:ind w:left="450"/>
        <w:rPr>
          <w:rFonts w:ascii="Arial" w:hAnsi="Arial"/>
          <w:color w:val="333333"/>
          <w:u w:val="single"/>
        </w:rPr>
      </w:pPr>
    </w:p>
    <w:p w14:paraId="0D1D5F68" w14:textId="23A859AF" w:rsidR="0082085A" w:rsidRPr="008E7ECD" w:rsidRDefault="00974C13" w:rsidP="0082085A">
      <w:pPr>
        <w:autoSpaceDE w:val="0"/>
        <w:autoSpaceDN w:val="0"/>
        <w:adjustRightInd w:val="0"/>
        <w:contextualSpacing/>
        <w:rPr>
          <w:rFonts w:ascii="Arial" w:hAnsi="Arial" w:cs="Arial"/>
          <w:b/>
        </w:rPr>
      </w:pPr>
      <w:r w:rsidRPr="008E7ECD">
        <w:rPr>
          <w:rFonts w:ascii="Arial" w:hAnsi="Arial" w:cs="Arial"/>
          <w:b/>
        </w:rPr>
        <w:t xml:space="preserve">8) </w:t>
      </w:r>
      <w:r w:rsidR="00E76524" w:rsidRPr="008E7ECD">
        <w:rPr>
          <w:rFonts w:ascii="Arial" w:hAnsi="Arial" w:cs="Arial"/>
          <w:b/>
        </w:rPr>
        <w:t>PROFESSIONAL SERVICE:</w:t>
      </w:r>
    </w:p>
    <w:p w14:paraId="4D4B82C4" w14:textId="77777777" w:rsidR="007C09D8" w:rsidRPr="008E7ECD" w:rsidRDefault="007C09D8" w:rsidP="0082085A">
      <w:pPr>
        <w:autoSpaceDE w:val="0"/>
        <w:autoSpaceDN w:val="0"/>
        <w:adjustRightInd w:val="0"/>
        <w:contextualSpacing/>
        <w:rPr>
          <w:rFonts w:ascii="Arial" w:hAnsi="Arial" w:cs="Arial"/>
          <w:b/>
        </w:rPr>
      </w:pPr>
    </w:p>
    <w:p w14:paraId="056B3A60" w14:textId="79572149" w:rsidR="004F435F" w:rsidRPr="008E7ECD" w:rsidRDefault="00F92F42" w:rsidP="00F92F42">
      <w:pPr>
        <w:ind w:firstLine="360"/>
        <w:rPr>
          <w:rFonts w:ascii="Arial" w:hAnsi="Arial" w:cs="Arial"/>
        </w:rPr>
      </w:pPr>
      <w:r w:rsidRPr="008E7ECD">
        <w:rPr>
          <w:rFonts w:ascii="Arial" w:hAnsi="Arial" w:cs="Arial"/>
          <w:b/>
          <w:noProof/>
          <w:u w:val="single"/>
        </w:rPr>
        <mc:AlternateContent>
          <mc:Choice Requires="wps">
            <w:drawing>
              <wp:anchor distT="0" distB="0" distL="114300" distR="114300" simplePos="0" relativeHeight="251675648" behindDoc="0" locked="0" layoutInCell="1" allowOverlap="1" wp14:anchorId="48FE4011" wp14:editId="20967EEC">
                <wp:simplePos x="0" y="0"/>
                <wp:positionH relativeFrom="column">
                  <wp:posOffset>0</wp:posOffset>
                </wp:positionH>
                <wp:positionV relativeFrom="paragraph">
                  <wp:posOffset>-91440</wp:posOffset>
                </wp:positionV>
                <wp:extent cx="6858000" cy="0"/>
                <wp:effectExtent l="50800" t="25400" r="76200" b="101600"/>
                <wp:wrapNone/>
                <wp:docPr id="14" name="Straight Connector 14"/>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95C8503" id="Straight Connector 1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2pt" to="540pt,-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" strokecolor="#4f81bd [3204]" strokeweight="2pt">
                <v:shadow on="t" color="black" opacity="24903f" origin=",.5" offset="0,.55556mm"/>
              </v:line>
            </w:pict>
          </mc:Fallback>
        </mc:AlternateContent>
      </w:r>
      <w:r w:rsidR="004F435F" w:rsidRPr="008E7ECD">
        <w:rPr>
          <w:rFonts w:ascii="Arial" w:hAnsi="Arial" w:cs="Arial"/>
          <w:u w:val="single"/>
        </w:rPr>
        <w:t>To discipline:</w:t>
      </w:r>
      <w:r w:rsidR="004F435F" w:rsidRPr="008E7ECD">
        <w:rPr>
          <w:rFonts w:ascii="Arial" w:hAnsi="Arial" w:cs="Arial"/>
          <w:bCs/>
          <w:u w:val="single"/>
        </w:rPr>
        <w:t xml:space="preserve"> </w:t>
      </w:r>
    </w:p>
    <w:p w14:paraId="529F48D1" w14:textId="77777777" w:rsidR="00C7403C" w:rsidRPr="00C7403C" w:rsidRDefault="00F14D0C" w:rsidP="00C7403C">
      <w:pPr>
        <w:numPr>
          <w:ilvl w:val="2"/>
          <w:numId w:val="8"/>
        </w:numPr>
        <w:tabs>
          <w:tab w:val="left" w:pos="1170"/>
        </w:tabs>
        <w:ind w:left="720" w:firstLine="90"/>
        <w:rPr>
          <w:rFonts w:ascii="Arial" w:hAnsi="Arial" w:cs="Arial"/>
          <w:bCs/>
          <w:i/>
        </w:rPr>
      </w:pPr>
      <w:r w:rsidRPr="00C7403C">
        <w:rPr>
          <w:rFonts w:ascii="Arial" w:hAnsi="Arial" w:cs="Arial"/>
          <w:bCs/>
        </w:rPr>
        <w:t xml:space="preserve">Editorial: </w:t>
      </w:r>
    </w:p>
    <w:p w14:paraId="64B53481" w14:textId="4B9FF7C5" w:rsidR="00F14D0C" w:rsidRDefault="00F14D0C" w:rsidP="00C269A8">
      <w:pPr>
        <w:numPr>
          <w:ilvl w:val="2"/>
          <w:numId w:val="8"/>
        </w:numPr>
        <w:ind w:left="810" w:firstLine="630"/>
        <w:rPr>
          <w:rFonts w:ascii="Arial" w:hAnsi="Arial" w:cs="Arial"/>
          <w:bCs/>
          <w:i/>
        </w:rPr>
      </w:pPr>
      <w:r w:rsidRPr="00C7403C">
        <w:rPr>
          <w:rFonts w:ascii="Arial" w:hAnsi="Arial" w:cs="Arial"/>
          <w:bCs/>
          <w:i/>
        </w:rPr>
        <w:t>Open Biology</w:t>
      </w:r>
      <w:r w:rsidR="00C7403C">
        <w:rPr>
          <w:rFonts w:ascii="Arial" w:hAnsi="Arial" w:cs="Arial"/>
          <w:bCs/>
          <w:i/>
        </w:rPr>
        <w:t xml:space="preserve"> 2017-</w:t>
      </w:r>
    </w:p>
    <w:p w14:paraId="393F4752" w14:textId="4B786A88" w:rsidR="00C7403C" w:rsidRPr="00C7403C" w:rsidRDefault="004C3AE7" w:rsidP="00C269A8">
      <w:pPr>
        <w:numPr>
          <w:ilvl w:val="2"/>
          <w:numId w:val="8"/>
        </w:numPr>
        <w:ind w:left="810" w:firstLine="630"/>
        <w:rPr>
          <w:rFonts w:ascii="Arial" w:hAnsi="Arial" w:cs="Arial"/>
          <w:bCs/>
          <w:i/>
        </w:rPr>
      </w:pPr>
      <w:r>
        <w:rPr>
          <w:rFonts w:ascii="Arial" w:hAnsi="Arial" w:cs="Arial"/>
          <w:bCs/>
          <w:i/>
        </w:rPr>
        <w:t>Molecular and Cellular</w:t>
      </w:r>
      <w:r w:rsidR="00C7403C">
        <w:rPr>
          <w:rFonts w:ascii="Arial" w:hAnsi="Arial" w:cs="Arial"/>
          <w:bCs/>
          <w:i/>
        </w:rPr>
        <w:t xml:space="preserve"> Neuroscience 2018-</w:t>
      </w:r>
    </w:p>
    <w:p w14:paraId="0E320D01" w14:textId="33F52E43" w:rsidR="004F435F" w:rsidRPr="008E7ECD" w:rsidRDefault="004F435F" w:rsidP="0067236C">
      <w:pPr>
        <w:numPr>
          <w:ilvl w:val="2"/>
          <w:numId w:val="8"/>
        </w:numPr>
        <w:ind w:left="1170"/>
        <w:rPr>
          <w:rFonts w:ascii="Arial" w:hAnsi="Arial" w:cs="Arial"/>
          <w:bCs/>
        </w:rPr>
      </w:pPr>
      <w:r w:rsidRPr="008E7ECD">
        <w:rPr>
          <w:rFonts w:ascii="Arial" w:hAnsi="Arial" w:cs="Arial"/>
          <w:bCs/>
        </w:rPr>
        <w:t>Refereeing of manuscripts</w:t>
      </w:r>
      <w:r w:rsidR="00FC5314" w:rsidRPr="008E7ECD">
        <w:rPr>
          <w:rFonts w:ascii="Arial" w:hAnsi="Arial" w:cs="Arial"/>
          <w:bCs/>
        </w:rPr>
        <w:t xml:space="preserve"> 2011-ongoing</w:t>
      </w:r>
      <w:r w:rsidR="00BE59F0" w:rsidRPr="008E7ECD">
        <w:rPr>
          <w:rFonts w:ascii="Arial" w:hAnsi="Arial" w:cs="Arial"/>
          <w:bCs/>
        </w:rPr>
        <w:t>:</w:t>
      </w:r>
    </w:p>
    <w:p w14:paraId="31299144" w14:textId="27081E29" w:rsidR="00273B4F" w:rsidRPr="00F14D0C" w:rsidRDefault="00155718" w:rsidP="00DD2FC4">
      <w:pPr>
        <w:tabs>
          <w:tab w:val="left" w:pos="360"/>
        </w:tabs>
        <w:ind w:left="1440"/>
        <w:rPr>
          <w:rFonts w:ascii="Arial" w:hAnsi="Arial" w:cs="Arial"/>
          <w:i/>
        </w:rPr>
      </w:pPr>
      <w:proofErr w:type="spellStart"/>
      <w:r w:rsidRPr="008E7ECD">
        <w:rPr>
          <w:rFonts w:ascii="Arial" w:hAnsi="Arial" w:cs="Arial"/>
          <w:i/>
        </w:rPr>
        <w:t>eLife</w:t>
      </w:r>
      <w:proofErr w:type="spellEnd"/>
      <w:r w:rsidRPr="008E7ECD">
        <w:rPr>
          <w:rFonts w:ascii="Arial" w:hAnsi="Arial" w:cs="Arial"/>
          <w:i/>
        </w:rPr>
        <w:t xml:space="preserve">, </w:t>
      </w:r>
      <w:r w:rsidR="00F14D0C">
        <w:rPr>
          <w:rFonts w:ascii="Arial" w:hAnsi="Arial" w:cs="Arial"/>
          <w:i/>
        </w:rPr>
        <w:t xml:space="preserve">PNAS, </w:t>
      </w:r>
      <w:r w:rsidR="00273B4F" w:rsidRPr="008E7ECD">
        <w:rPr>
          <w:rFonts w:ascii="Arial" w:hAnsi="Arial" w:cs="Arial"/>
          <w:i/>
        </w:rPr>
        <w:t>J</w:t>
      </w:r>
      <w:r w:rsidR="005816DA" w:rsidRPr="008E7ECD">
        <w:rPr>
          <w:rFonts w:ascii="Arial" w:hAnsi="Arial" w:cs="Arial"/>
          <w:i/>
        </w:rPr>
        <w:t xml:space="preserve">ournal of </w:t>
      </w:r>
      <w:r w:rsidR="00273B4F" w:rsidRPr="008E7ECD">
        <w:rPr>
          <w:rFonts w:ascii="Arial" w:hAnsi="Arial" w:cs="Arial"/>
          <w:i/>
        </w:rPr>
        <w:t>C</w:t>
      </w:r>
      <w:r w:rsidR="005816DA" w:rsidRPr="008E7ECD">
        <w:rPr>
          <w:rFonts w:ascii="Arial" w:hAnsi="Arial" w:cs="Arial"/>
          <w:i/>
        </w:rPr>
        <w:t xml:space="preserve">ell </w:t>
      </w:r>
      <w:r w:rsidR="00273B4F" w:rsidRPr="008E7ECD">
        <w:rPr>
          <w:rFonts w:ascii="Arial" w:hAnsi="Arial" w:cs="Arial"/>
          <w:i/>
        </w:rPr>
        <w:t>B</w:t>
      </w:r>
      <w:r w:rsidR="005816DA" w:rsidRPr="008E7ECD">
        <w:rPr>
          <w:rFonts w:ascii="Arial" w:hAnsi="Arial" w:cs="Arial"/>
          <w:i/>
        </w:rPr>
        <w:t>iology</w:t>
      </w:r>
      <w:r w:rsidR="00273B4F" w:rsidRPr="008E7ECD">
        <w:rPr>
          <w:rFonts w:ascii="Arial" w:hAnsi="Arial" w:cs="Arial"/>
          <w:i/>
        </w:rPr>
        <w:t xml:space="preserve">, </w:t>
      </w:r>
      <w:r w:rsidR="00F14D0C" w:rsidRPr="008E7ECD">
        <w:rPr>
          <w:rFonts w:ascii="Arial" w:hAnsi="Arial" w:cs="Arial"/>
          <w:i/>
        </w:rPr>
        <w:t>Journal of Neuroscience,</w:t>
      </w:r>
      <w:r w:rsidR="00F14D0C" w:rsidRPr="008E7ECD">
        <w:rPr>
          <w:rFonts w:ascii="Arial" w:hAnsi="Arial" w:cs="Arial"/>
        </w:rPr>
        <w:t xml:space="preserve"> </w:t>
      </w:r>
      <w:r w:rsidR="00273B4F" w:rsidRPr="008E7ECD">
        <w:rPr>
          <w:rFonts w:ascii="Arial" w:hAnsi="Arial" w:cs="Arial"/>
          <w:i/>
        </w:rPr>
        <w:t>M</w:t>
      </w:r>
      <w:r w:rsidR="005816DA" w:rsidRPr="008E7ECD">
        <w:rPr>
          <w:rFonts w:ascii="Arial" w:hAnsi="Arial" w:cs="Arial"/>
          <w:i/>
        </w:rPr>
        <w:t xml:space="preserve">olecular </w:t>
      </w:r>
      <w:r w:rsidR="00273B4F" w:rsidRPr="008E7ECD">
        <w:rPr>
          <w:rFonts w:ascii="Arial" w:hAnsi="Arial" w:cs="Arial"/>
          <w:i/>
        </w:rPr>
        <w:t>B</w:t>
      </w:r>
      <w:r w:rsidR="005816DA" w:rsidRPr="008E7ECD">
        <w:rPr>
          <w:rFonts w:ascii="Arial" w:hAnsi="Arial" w:cs="Arial"/>
          <w:i/>
        </w:rPr>
        <w:t xml:space="preserve">iology </w:t>
      </w:r>
      <w:r w:rsidR="007C09D8" w:rsidRPr="008E7ECD">
        <w:rPr>
          <w:rFonts w:ascii="Arial" w:hAnsi="Arial" w:cs="Arial"/>
          <w:i/>
        </w:rPr>
        <w:t>o</w:t>
      </w:r>
      <w:r w:rsidR="005816DA" w:rsidRPr="008E7ECD">
        <w:rPr>
          <w:rFonts w:ascii="Arial" w:hAnsi="Arial" w:cs="Arial"/>
          <w:i/>
        </w:rPr>
        <w:t xml:space="preserve">f the </w:t>
      </w:r>
      <w:r w:rsidR="00273B4F" w:rsidRPr="008E7ECD">
        <w:rPr>
          <w:rFonts w:ascii="Arial" w:hAnsi="Arial" w:cs="Arial"/>
          <w:i/>
        </w:rPr>
        <w:t>C</w:t>
      </w:r>
      <w:r w:rsidR="005816DA" w:rsidRPr="008E7ECD">
        <w:rPr>
          <w:rFonts w:ascii="Arial" w:hAnsi="Arial" w:cs="Arial"/>
          <w:i/>
        </w:rPr>
        <w:t>ell</w:t>
      </w:r>
      <w:r w:rsidR="00273B4F" w:rsidRPr="008E7ECD">
        <w:rPr>
          <w:rFonts w:ascii="Arial" w:hAnsi="Arial" w:cs="Arial"/>
          <w:i/>
        </w:rPr>
        <w:t xml:space="preserve">, </w:t>
      </w:r>
      <w:proofErr w:type="spellStart"/>
      <w:r w:rsidR="00E7550C" w:rsidRPr="008E7ECD">
        <w:rPr>
          <w:rFonts w:ascii="Arial" w:hAnsi="Arial" w:cs="Arial"/>
          <w:i/>
        </w:rPr>
        <w:t>PLoS</w:t>
      </w:r>
      <w:proofErr w:type="spellEnd"/>
      <w:r w:rsidR="00E7550C" w:rsidRPr="008E7ECD">
        <w:rPr>
          <w:rFonts w:ascii="Arial" w:hAnsi="Arial" w:cs="Arial"/>
          <w:i/>
        </w:rPr>
        <w:t xml:space="preserve"> </w:t>
      </w:r>
      <w:r w:rsidR="00E7550C">
        <w:rPr>
          <w:rFonts w:ascii="Arial" w:hAnsi="Arial" w:cs="Arial"/>
          <w:i/>
        </w:rPr>
        <w:t>Genetics,</w:t>
      </w:r>
      <w:r w:rsidR="00E7550C" w:rsidRPr="008E7ECD">
        <w:rPr>
          <w:rFonts w:ascii="Arial" w:hAnsi="Arial" w:cs="Arial"/>
          <w:i/>
        </w:rPr>
        <w:t xml:space="preserve"> </w:t>
      </w:r>
      <w:r w:rsidR="00273B4F" w:rsidRPr="008E7ECD">
        <w:rPr>
          <w:rFonts w:ascii="Arial" w:hAnsi="Arial" w:cs="Arial"/>
          <w:i/>
        </w:rPr>
        <w:t>J</w:t>
      </w:r>
      <w:r w:rsidR="005816DA" w:rsidRPr="008E7ECD">
        <w:rPr>
          <w:rFonts w:ascii="Arial" w:hAnsi="Arial" w:cs="Arial"/>
          <w:i/>
        </w:rPr>
        <w:t xml:space="preserve">ournal of </w:t>
      </w:r>
      <w:r w:rsidR="00273B4F" w:rsidRPr="008E7ECD">
        <w:rPr>
          <w:rFonts w:ascii="Arial" w:hAnsi="Arial" w:cs="Arial"/>
          <w:i/>
        </w:rPr>
        <w:t>C</w:t>
      </w:r>
      <w:r w:rsidR="005816DA" w:rsidRPr="008E7ECD">
        <w:rPr>
          <w:rFonts w:ascii="Arial" w:hAnsi="Arial" w:cs="Arial"/>
          <w:i/>
        </w:rPr>
        <w:t xml:space="preserve">linical </w:t>
      </w:r>
      <w:r w:rsidR="00273B4F" w:rsidRPr="008E7ECD">
        <w:rPr>
          <w:rFonts w:ascii="Arial" w:hAnsi="Arial" w:cs="Arial"/>
          <w:i/>
        </w:rPr>
        <w:t>I</w:t>
      </w:r>
      <w:r w:rsidR="005816DA" w:rsidRPr="008E7ECD">
        <w:rPr>
          <w:rFonts w:ascii="Arial" w:hAnsi="Arial" w:cs="Arial"/>
          <w:i/>
        </w:rPr>
        <w:t>nvestigation</w:t>
      </w:r>
      <w:r w:rsidR="00DD2FC4" w:rsidRPr="008E7ECD">
        <w:rPr>
          <w:rFonts w:ascii="Arial" w:hAnsi="Arial" w:cs="Arial"/>
          <w:i/>
        </w:rPr>
        <w:t>,</w:t>
      </w:r>
      <w:r w:rsidR="00273B4F" w:rsidRPr="008E7ECD">
        <w:rPr>
          <w:rFonts w:ascii="Arial" w:hAnsi="Arial" w:cs="Arial"/>
          <w:i/>
        </w:rPr>
        <w:t xml:space="preserve"> </w:t>
      </w:r>
      <w:r w:rsidR="00F14D0C" w:rsidRPr="008E7ECD">
        <w:rPr>
          <w:rFonts w:ascii="Arial" w:hAnsi="Arial" w:cs="Arial"/>
          <w:i/>
        </w:rPr>
        <w:t>Journal of Biological Chemistry,</w:t>
      </w:r>
      <w:r w:rsidR="00F14D0C">
        <w:rPr>
          <w:rFonts w:ascii="Arial" w:hAnsi="Arial" w:cs="Arial"/>
          <w:i/>
        </w:rPr>
        <w:t xml:space="preserve"> </w:t>
      </w:r>
      <w:r w:rsidR="00F14D0C" w:rsidRPr="008E7ECD">
        <w:rPr>
          <w:rFonts w:ascii="Arial" w:hAnsi="Arial" w:cs="Arial"/>
          <w:i/>
        </w:rPr>
        <w:t>Biophysics, Development</w:t>
      </w:r>
      <w:r w:rsidR="00F14D0C">
        <w:rPr>
          <w:rFonts w:ascii="Arial" w:hAnsi="Arial" w:cs="Arial"/>
          <w:i/>
        </w:rPr>
        <w:t xml:space="preserve">, </w:t>
      </w:r>
      <w:r w:rsidR="00F14D0C" w:rsidRPr="008E7ECD">
        <w:rPr>
          <w:rFonts w:ascii="Arial" w:hAnsi="Arial" w:cs="Arial"/>
          <w:i/>
        </w:rPr>
        <w:t xml:space="preserve">Scientific Reports, </w:t>
      </w:r>
      <w:proofErr w:type="spellStart"/>
      <w:r w:rsidR="00273B4F" w:rsidRPr="008E7ECD">
        <w:rPr>
          <w:rFonts w:ascii="Arial" w:hAnsi="Arial" w:cs="Arial"/>
          <w:i/>
        </w:rPr>
        <w:t>PLoS</w:t>
      </w:r>
      <w:proofErr w:type="spellEnd"/>
      <w:r w:rsidR="00273B4F" w:rsidRPr="008E7ECD">
        <w:rPr>
          <w:rFonts w:ascii="Arial" w:hAnsi="Arial" w:cs="Arial"/>
          <w:i/>
        </w:rPr>
        <w:t xml:space="preserve"> </w:t>
      </w:r>
      <w:r w:rsidR="0069138F" w:rsidRPr="008E7ECD">
        <w:rPr>
          <w:rFonts w:ascii="Arial" w:hAnsi="Arial" w:cs="Arial"/>
          <w:i/>
        </w:rPr>
        <w:t>Biology</w:t>
      </w:r>
      <w:r w:rsidR="007C09D8" w:rsidRPr="008E7ECD">
        <w:rPr>
          <w:rFonts w:ascii="Arial" w:hAnsi="Arial" w:cs="Arial"/>
          <w:i/>
        </w:rPr>
        <w:t>,</w:t>
      </w:r>
      <w:r w:rsidR="00273B4F" w:rsidRPr="008E7ECD">
        <w:rPr>
          <w:rFonts w:ascii="Arial" w:hAnsi="Arial" w:cs="Arial"/>
          <w:i/>
        </w:rPr>
        <w:t xml:space="preserve"> </w:t>
      </w:r>
      <w:r w:rsidR="004F435F" w:rsidRPr="008E7ECD">
        <w:rPr>
          <w:rFonts w:ascii="Arial" w:hAnsi="Arial" w:cs="Arial"/>
          <w:i/>
        </w:rPr>
        <w:t xml:space="preserve">Neuroscience, </w:t>
      </w:r>
      <w:r w:rsidR="003C5A0E" w:rsidRPr="008E7ECD">
        <w:rPr>
          <w:rFonts w:ascii="Arial" w:hAnsi="Arial" w:cs="Arial"/>
          <w:i/>
        </w:rPr>
        <w:t>Frontiers</w:t>
      </w:r>
      <w:r w:rsidR="00CC68EA" w:rsidRPr="008E7ECD">
        <w:rPr>
          <w:rFonts w:ascii="Arial" w:hAnsi="Arial" w:cs="Arial"/>
          <w:i/>
        </w:rPr>
        <w:t xml:space="preserve"> in </w:t>
      </w:r>
      <w:r w:rsidR="00CC68EA" w:rsidRPr="008E7ECD">
        <w:rPr>
          <w:rFonts w:ascii="Arial" w:hAnsi="Arial" w:cs="Arial"/>
          <w:i/>
        </w:rPr>
        <w:lastRenderedPageBreak/>
        <w:t>Neuroscience</w:t>
      </w:r>
      <w:r w:rsidR="00DD2FC4" w:rsidRPr="008E7ECD">
        <w:rPr>
          <w:rFonts w:ascii="Arial" w:hAnsi="Arial" w:cs="Arial"/>
          <w:i/>
        </w:rPr>
        <w:t>, Royal Chemistry Society</w:t>
      </w:r>
      <w:r w:rsidR="005816DA" w:rsidRPr="008E7ECD">
        <w:rPr>
          <w:rFonts w:ascii="Arial" w:hAnsi="Arial" w:cs="Arial"/>
          <w:i/>
        </w:rPr>
        <w:t xml:space="preserve">, </w:t>
      </w:r>
      <w:r w:rsidR="00766F83" w:rsidRPr="008E7ECD">
        <w:rPr>
          <w:rFonts w:ascii="Arial" w:hAnsi="Arial" w:cs="Arial"/>
          <w:i/>
        </w:rPr>
        <w:t>ACS Neuro</w:t>
      </w:r>
      <w:r w:rsidR="00F11D99">
        <w:rPr>
          <w:rFonts w:ascii="Arial" w:hAnsi="Arial" w:cs="Arial"/>
          <w:i/>
        </w:rPr>
        <w:t>,</w:t>
      </w:r>
      <w:r w:rsidR="00766F83" w:rsidRPr="008E7ECD">
        <w:rPr>
          <w:rFonts w:ascii="Arial" w:hAnsi="Arial" w:cs="Arial"/>
          <w:i/>
        </w:rPr>
        <w:t xml:space="preserve"> </w:t>
      </w:r>
      <w:r w:rsidR="00D86434" w:rsidRPr="008E7ECD">
        <w:rPr>
          <w:rFonts w:ascii="Arial" w:hAnsi="Arial" w:cs="Arial"/>
          <w:i/>
        </w:rPr>
        <w:t>Cytoskeleton</w:t>
      </w:r>
      <w:r w:rsidR="00F14D0C">
        <w:rPr>
          <w:rFonts w:ascii="Arial" w:hAnsi="Arial" w:cs="Arial"/>
          <w:i/>
        </w:rPr>
        <w:t xml:space="preserve">, </w:t>
      </w:r>
      <w:proofErr w:type="spellStart"/>
      <w:r w:rsidR="009A49A7">
        <w:rPr>
          <w:rFonts w:ascii="Arial" w:hAnsi="Arial" w:cs="Arial"/>
          <w:i/>
        </w:rPr>
        <w:t>JoVE</w:t>
      </w:r>
      <w:proofErr w:type="spellEnd"/>
      <w:r w:rsidR="00AC4646">
        <w:rPr>
          <w:rFonts w:ascii="Arial" w:hAnsi="Arial" w:cs="Arial"/>
          <w:i/>
        </w:rPr>
        <w:t>, Cell and Molecular Neuroscience</w:t>
      </w:r>
      <w:r w:rsidR="00F14D0C">
        <w:rPr>
          <w:rFonts w:ascii="Arial" w:hAnsi="Arial" w:cs="Arial"/>
          <w:i/>
        </w:rPr>
        <w:t>,</w:t>
      </w:r>
      <w:r w:rsidR="00382697">
        <w:rPr>
          <w:rFonts w:ascii="Arial" w:hAnsi="Arial" w:cs="Arial"/>
          <w:i/>
        </w:rPr>
        <w:t xml:space="preserve"> Developmental Neurobiology,</w:t>
      </w:r>
      <w:r w:rsidR="00F14D0C">
        <w:rPr>
          <w:rFonts w:ascii="Arial" w:hAnsi="Arial" w:cs="Arial"/>
          <w:i/>
        </w:rPr>
        <w:t xml:space="preserve"> </w:t>
      </w:r>
      <w:proofErr w:type="spellStart"/>
      <w:r w:rsidR="00F14D0C">
        <w:rPr>
          <w:rFonts w:ascii="Arial" w:hAnsi="Arial" w:cs="Arial"/>
          <w:i/>
        </w:rPr>
        <w:t>eNeuro</w:t>
      </w:r>
      <w:proofErr w:type="spellEnd"/>
      <w:r w:rsidR="00F14D0C">
        <w:rPr>
          <w:rFonts w:ascii="Arial" w:hAnsi="Arial" w:cs="Arial"/>
          <w:i/>
        </w:rPr>
        <w:t xml:space="preserve">, </w:t>
      </w:r>
      <w:r w:rsidR="00F14D0C" w:rsidRPr="008E7ECD">
        <w:rPr>
          <w:rFonts w:ascii="Arial" w:hAnsi="Arial" w:cs="Arial"/>
          <w:i/>
        </w:rPr>
        <w:t>nanomedicine</w:t>
      </w:r>
      <w:r w:rsidR="00F14D0C" w:rsidRPr="008E7ECD">
        <w:rPr>
          <w:rFonts w:ascii="Arial" w:hAnsi="Arial" w:cs="Arial"/>
        </w:rPr>
        <w:t>,</w:t>
      </w:r>
      <w:r w:rsidR="00F14D0C">
        <w:rPr>
          <w:rFonts w:ascii="Arial" w:hAnsi="Arial" w:cs="Arial"/>
        </w:rPr>
        <w:t xml:space="preserve"> </w:t>
      </w:r>
      <w:r w:rsidR="00F14D0C">
        <w:rPr>
          <w:rFonts w:ascii="Arial" w:hAnsi="Arial" w:cs="Arial"/>
          <w:i/>
        </w:rPr>
        <w:t>BMC Cell Biology</w:t>
      </w:r>
      <w:r w:rsidR="00F14D0C" w:rsidRPr="00F14D0C">
        <w:rPr>
          <w:rFonts w:ascii="Arial" w:hAnsi="Arial" w:cs="Arial"/>
          <w:i/>
        </w:rPr>
        <w:t xml:space="preserve"> </w:t>
      </w:r>
    </w:p>
    <w:p w14:paraId="6322C9AD" w14:textId="77777777" w:rsidR="00F4579E" w:rsidRPr="008E7ECD" w:rsidRDefault="00F4579E" w:rsidP="0067236C">
      <w:pPr>
        <w:numPr>
          <w:ilvl w:val="0"/>
          <w:numId w:val="9"/>
        </w:numPr>
        <w:tabs>
          <w:tab w:val="left" w:pos="360"/>
        </w:tabs>
        <w:ind w:left="1170"/>
        <w:rPr>
          <w:rFonts w:ascii="Arial" w:hAnsi="Arial" w:cs="Arial"/>
          <w:i/>
        </w:rPr>
      </w:pPr>
      <w:r w:rsidRPr="008E7ECD">
        <w:rPr>
          <w:rFonts w:ascii="Arial" w:hAnsi="Arial" w:cs="Arial"/>
        </w:rPr>
        <w:t>Grant Review:</w:t>
      </w:r>
    </w:p>
    <w:p w14:paraId="47ACCB74" w14:textId="41FE23E3" w:rsidR="006746FD" w:rsidRPr="00D56514" w:rsidRDefault="006746FD" w:rsidP="006746FD">
      <w:pPr>
        <w:numPr>
          <w:ilvl w:val="0"/>
          <w:numId w:val="9"/>
        </w:numPr>
        <w:tabs>
          <w:tab w:val="left" w:pos="360"/>
        </w:tabs>
        <w:ind w:left="1800"/>
        <w:rPr>
          <w:rFonts w:ascii="Arial" w:hAnsi="Arial" w:cs="Arial"/>
          <w:i/>
        </w:rPr>
      </w:pPr>
      <w:r w:rsidRPr="008E7ECD">
        <w:rPr>
          <w:rFonts w:ascii="Arial" w:hAnsi="Arial" w:cs="Arial"/>
        </w:rPr>
        <w:t xml:space="preserve">NIH study section: Synapses, Cytoskeleton and Trafficking Study Section (SYN) </w:t>
      </w:r>
      <w:r>
        <w:rPr>
          <w:rFonts w:ascii="Arial" w:hAnsi="Arial" w:cs="Arial"/>
          <w:i/>
        </w:rPr>
        <w:t>ad hoc</w:t>
      </w:r>
      <w:r w:rsidRPr="008E7ECD">
        <w:rPr>
          <w:rFonts w:ascii="Arial" w:hAnsi="Arial" w:cs="Arial"/>
          <w:i/>
        </w:rPr>
        <w:t xml:space="preserve">, </w:t>
      </w:r>
      <w:r w:rsidRPr="008E7ECD">
        <w:rPr>
          <w:rFonts w:ascii="Arial" w:hAnsi="Arial" w:cs="Arial"/>
        </w:rPr>
        <w:t>Feb 201</w:t>
      </w:r>
      <w:r>
        <w:rPr>
          <w:rFonts w:ascii="Arial" w:hAnsi="Arial" w:cs="Arial"/>
        </w:rPr>
        <w:t>8</w:t>
      </w:r>
      <w:r w:rsidRPr="008E7ECD">
        <w:rPr>
          <w:rFonts w:ascii="Arial" w:hAnsi="Arial" w:cs="Arial"/>
        </w:rPr>
        <w:t xml:space="preserve"> </w:t>
      </w:r>
    </w:p>
    <w:p w14:paraId="17FB184D" w14:textId="77777777" w:rsidR="006746FD" w:rsidRPr="006746FD" w:rsidRDefault="006746FD" w:rsidP="006746FD">
      <w:pPr>
        <w:numPr>
          <w:ilvl w:val="0"/>
          <w:numId w:val="9"/>
        </w:numPr>
        <w:tabs>
          <w:tab w:val="left" w:pos="360"/>
        </w:tabs>
        <w:ind w:left="1800"/>
        <w:rPr>
          <w:rFonts w:ascii="Arial" w:hAnsi="Arial" w:cs="Arial"/>
        </w:rPr>
      </w:pPr>
      <w:r w:rsidRPr="006746FD">
        <w:rPr>
          <w:rFonts w:ascii="Arial" w:hAnsi="Arial" w:cs="Arial"/>
        </w:rPr>
        <w:t>NSERC:</w:t>
      </w:r>
      <w:r>
        <w:rPr>
          <w:rFonts w:ascii="Arial" w:hAnsi="Arial" w:cs="Arial"/>
        </w:rPr>
        <w:t xml:space="preserve"> Discovery Grant Proposal, </w:t>
      </w:r>
      <w:r w:rsidRPr="006746FD">
        <w:rPr>
          <w:rFonts w:ascii="Arial" w:hAnsi="Arial" w:cs="Arial"/>
        </w:rPr>
        <w:t>Natural Sciences and Engineering Research Council of Canada</w:t>
      </w:r>
    </w:p>
    <w:p w14:paraId="489FE623" w14:textId="5903AF5C" w:rsidR="00F4579E" w:rsidRPr="00246554" w:rsidRDefault="00F4579E" w:rsidP="0067236C">
      <w:pPr>
        <w:numPr>
          <w:ilvl w:val="0"/>
          <w:numId w:val="9"/>
        </w:numPr>
        <w:tabs>
          <w:tab w:val="left" w:pos="360"/>
        </w:tabs>
        <w:ind w:left="1800"/>
        <w:rPr>
          <w:rFonts w:ascii="Arial" w:hAnsi="Arial" w:cs="Arial"/>
          <w:i/>
        </w:rPr>
      </w:pPr>
      <w:r w:rsidRPr="008E7ECD">
        <w:rPr>
          <w:rFonts w:ascii="Arial" w:hAnsi="Arial" w:cs="Arial"/>
        </w:rPr>
        <w:t xml:space="preserve">NIH study section: </w:t>
      </w:r>
      <w:r>
        <w:rPr>
          <w:rFonts w:ascii="Arial" w:hAnsi="Arial" w:cs="Arial"/>
        </w:rPr>
        <w:t>Drug Discovery and Pro</w:t>
      </w:r>
      <w:r w:rsidR="00AC32F2">
        <w:rPr>
          <w:rFonts w:ascii="Arial" w:hAnsi="Arial" w:cs="Arial"/>
        </w:rPr>
        <w:t>b</w:t>
      </w:r>
      <w:r>
        <w:rPr>
          <w:rFonts w:ascii="Arial" w:hAnsi="Arial" w:cs="Arial"/>
        </w:rPr>
        <w:t>es for the Nervous System</w:t>
      </w:r>
      <w:r w:rsidRPr="008E7ECD">
        <w:rPr>
          <w:rFonts w:ascii="Arial" w:hAnsi="Arial" w:cs="Arial"/>
        </w:rPr>
        <w:t xml:space="preserve"> (</w:t>
      </w:r>
      <w:r>
        <w:rPr>
          <w:rFonts w:ascii="Arial" w:hAnsi="Arial" w:cs="Arial"/>
        </w:rPr>
        <w:t>ZRG1 MDCN-B 04 S</w:t>
      </w:r>
      <w:r w:rsidRPr="008E7ECD">
        <w:rPr>
          <w:rFonts w:ascii="Arial" w:hAnsi="Arial" w:cs="Arial"/>
        </w:rPr>
        <w:t xml:space="preserve">) </w:t>
      </w:r>
      <w:r>
        <w:rPr>
          <w:rFonts w:ascii="Arial" w:hAnsi="Arial" w:cs="Arial"/>
          <w:i/>
        </w:rPr>
        <w:t>ad hoc</w:t>
      </w:r>
      <w:r w:rsidRPr="008E7ECD">
        <w:rPr>
          <w:rFonts w:ascii="Arial" w:hAnsi="Arial" w:cs="Arial"/>
          <w:i/>
        </w:rPr>
        <w:t xml:space="preserve">, </w:t>
      </w:r>
      <w:r>
        <w:rPr>
          <w:rFonts w:ascii="Arial" w:hAnsi="Arial" w:cs="Arial"/>
        </w:rPr>
        <w:t>Nov</w:t>
      </w:r>
      <w:r w:rsidRPr="008E7ECD">
        <w:rPr>
          <w:rFonts w:ascii="Arial" w:hAnsi="Arial" w:cs="Arial"/>
        </w:rPr>
        <w:t xml:space="preserve"> 2016 </w:t>
      </w:r>
    </w:p>
    <w:p w14:paraId="394CA2F5" w14:textId="0E067DF4" w:rsidR="00F4579E" w:rsidRPr="00246554" w:rsidRDefault="00F4579E" w:rsidP="0067236C">
      <w:pPr>
        <w:numPr>
          <w:ilvl w:val="0"/>
          <w:numId w:val="9"/>
        </w:numPr>
        <w:tabs>
          <w:tab w:val="left" w:pos="360"/>
        </w:tabs>
        <w:ind w:left="1800"/>
        <w:rPr>
          <w:rFonts w:ascii="Arial" w:hAnsi="Arial" w:cs="Arial"/>
          <w:i/>
        </w:rPr>
      </w:pPr>
      <w:r>
        <w:rPr>
          <w:rFonts w:ascii="Arial" w:hAnsi="Arial" w:cs="Arial"/>
        </w:rPr>
        <w:t xml:space="preserve">NSF </w:t>
      </w:r>
      <w:r>
        <w:rPr>
          <w:rFonts w:ascii="Arial" w:hAnsi="Arial" w:cs="Arial"/>
          <w:i/>
        </w:rPr>
        <w:t>ad hoc</w:t>
      </w:r>
      <w:r w:rsidR="003D5147">
        <w:rPr>
          <w:rFonts w:ascii="Arial" w:hAnsi="Arial" w:cs="Arial"/>
          <w:i/>
        </w:rPr>
        <w:t>,</w:t>
      </w:r>
      <w:r>
        <w:rPr>
          <w:rFonts w:ascii="Arial" w:hAnsi="Arial" w:cs="Arial"/>
          <w:i/>
        </w:rPr>
        <w:t xml:space="preserve"> </w:t>
      </w:r>
      <w:r>
        <w:rPr>
          <w:rFonts w:ascii="Arial" w:hAnsi="Arial" w:cs="Arial"/>
        </w:rPr>
        <w:t>2016</w:t>
      </w:r>
    </w:p>
    <w:p w14:paraId="4C146D77" w14:textId="77777777" w:rsidR="00F4579E" w:rsidRPr="00D56514" w:rsidRDefault="00F4579E" w:rsidP="0067236C">
      <w:pPr>
        <w:numPr>
          <w:ilvl w:val="0"/>
          <w:numId w:val="9"/>
        </w:numPr>
        <w:tabs>
          <w:tab w:val="left" w:pos="360"/>
        </w:tabs>
        <w:ind w:left="1800"/>
        <w:rPr>
          <w:rFonts w:ascii="Arial" w:hAnsi="Arial" w:cs="Arial"/>
          <w:i/>
        </w:rPr>
      </w:pPr>
      <w:r w:rsidRPr="008E7ECD">
        <w:rPr>
          <w:rFonts w:ascii="Arial" w:hAnsi="Arial" w:cs="Arial"/>
        </w:rPr>
        <w:t xml:space="preserve">NIH study section: Synapses, Cytoskeleton and Trafficking Study Section (SYN) </w:t>
      </w:r>
      <w:r>
        <w:rPr>
          <w:rFonts w:ascii="Arial" w:hAnsi="Arial" w:cs="Arial"/>
          <w:i/>
        </w:rPr>
        <w:t>ad hoc</w:t>
      </w:r>
      <w:r w:rsidRPr="008E7ECD">
        <w:rPr>
          <w:rFonts w:ascii="Arial" w:hAnsi="Arial" w:cs="Arial"/>
          <w:i/>
        </w:rPr>
        <w:t xml:space="preserve">, </w:t>
      </w:r>
      <w:r w:rsidRPr="008E7ECD">
        <w:rPr>
          <w:rFonts w:ascii="Arial" w:hAnsi="Arial" w:cs="Arial"/>
        </w:rPr>
        <w:t xml:space="preserve">Feb 2016 </w:t>
      </w:r>
    </w:p>
    <w:p w14:paraId="46B84D9D" w14:textId="77777777" w:rsidR="00F4579E" w:rsidRPr="008E7ECD" w:rsidRDefault="00F4579E" w:rsidP="0067236C">
      <w:pPr>
        <w:numPr>
          <w:ilvl w:val="0"/>
          <w:numId w:val="9"/>
        </w:numPr>
        <w:tabs>
          <w:tab w:val="left" w:pos="360"/>
        </w:tabs>
        <w:ind w:left="1800"/>
        <w:rPr>
          <w:rFonts w:ascii="Arial" w:hAnsi="Arial" w:cs="Arial"/>
          <w:i/>
        </w:rPr>
      </w:pPr>
      <w:r w:rsidRPr="008E7ECD">
        <w:rPr>
          <w:rFonts w:ascii="Arial" w:hAnsi="Arial" w:cs="Arial"/>
        </w:rPr>
        <w:t xml:space="preserve">NIH study section: Neurodifferentiation, Plasticity, Repair and Rhythmicity (NDPR) </w:t>
      </w:r>
      <w:r>
        <w:rPr>
          <w:rFonts w:ascii="Arial" w:hAnsi="Arial" w:cs="Arial"/>
          <w:i/>
        </w:rPr>
        <w:t>ad hoc</w:t>
      </w:r>
      <w:r w:rsidRPr="008E7ECD">
        <w:rPr>
          <w:rFonts w:ascii="Arial" w:hAnsi="Arial" w:cs="Arial"/>
        </w:rPr>
        <w:t>, June 2015</w:t>
      </w:r>
    </w:p>
    <w:p w14:paraId="278662A5" w14:textId="5DEB987F" w:rsidR="00F4579E" w:rsidRPr="008E7ECD" w:rsidRDefault="00F4579E" w:rsidP="0067236C">
      <w:pPr>
        <w:numPr>
          <w:ilvl w:val="0"/>
          <w:numId w:val="9"/>
        </w:numPr>
        <w:tabs>
          <w:tab w:val="left" w:pos="360"/>
        </w:tabs>
        <w:ind w:left="1800"/>
        <w:rPr>
          <w:rFonts w:ascii="Arial" w:hAnsi="Arial" w:cs="Arial"/>
          <w:i/>
        </w:rPr>
      </w:pPr>
      <w:r w:rsidRPr="008E7ECD">
        <w:rPr>
          <w:rFonts w:ascii="Arial" w:hAnsi="Arial" w:cs="Arial"/>
        </w:rPr>
        <w:t xml:space="preserve">UK SBS Grants, </w:t>
      </w:r>
      <w:r w:rsidR="003D5147">
        <w:rPr>
          <w:rFonts w:ascii="Arial" w:hAnsi="Arial" w:cs="Arial"/>
          <w:i/>
        </w:rPr>
        <w:t xml:space="preserve">ad hoc, </w:t>
      </w:r>
      <w:r w:rsidRPr="008E7ECD">
        <w:rPr>
          <w:rFonts w:ascii="Arial" w:hAnsi="Arial" w:cs="Arial"/>
        </w:rPr>
        <w:t>2013</w:t>
      </w:r>
    </w:p>
    <w:p w14:paraId="698308EA" w14:textId="77777777" w:rsidR="00F4579E" w:rsidRPr="0089495E" w:rsidRDefault="00F4579E" w:rsidP="0067236C">
      <w:pPr>
        <w:numPr>
          <w:ilvl w:val="0"/>
          <w:numId w:val="9"/>
        </w:numPr>
        <w:tabs>
          <w:tab w:val="left" w:pos="360"/>
        </w:tabs>
        <w:ind w:left="1170"/>
        <w:rPr>
          <w:rFonts w:ascii="Arial" w:hAnsi="Arial" w:cs="Arial"/>
          <w:i/>
        </w:rPr>
      </w:pPr>
      <w:r w:rsidRPr="008E7ECD">
        <w:rPr>
          <w:rFonts w:ascii="Arial" w:hAnsi="Arial" w:cs="Arial"/>
        </w:rPr>
        <w:t>Meeting Chair:</w:t>
      </w:r>
    </w:p>
    <w:p w14:paraId="7C478EEF" w14:textId="3B83E95D" w:rsidR="001B68DC" w:rsidRPr="001B68DC" w:rsidRDefault="001B68DC" w:rsidP="0067236C">
      <w:pPr>
        <w:numPr>
          <w:ilvl w:val="0"/>
          <w:numId w:val="9"/>
        </w:numPr>
        <w:tabs>
          <w:tab w:val="left" w:pos="360"/>
        </w:tabs>
        <w:ind w:left="1800" w:hanging="450"/>
        <w:rPr>
          <w:rFonts w:ascii="Arial" w:hAnsi="Arial" w:cs="Arial"/>
        </w:rPr>
      </w:pPr>
      <w:r w:rsidRPr="001B68DC">
        <w:rPr>
          <w:rFonts w:ascii="Arial" w:hAnsi="Arial" w:cs="Arial"/>
          <w:iCs/>
        </w:rPr>
        <w:t>Session Co-chair: “</w:t>
      </w:r>
      <w:r w:rsidRPr="001B68DC">
        <w:rPr>
          <w:rFonts w:ascii="Arial" w:hAnsi="Arial" w:cs="Arial"/>
          <w:iCs/>
          <w:u w:val="single"/>
        </w:rPr>
        <w:t>Cytoskeletal Dynamics, Mechanics, and Cell Motility</w:t>
      </w:r>
      <w:r w:rsidRPr="001B68DC">
        <w:rPr>
          <w:rFonts w:ascii="Arial" w:hAnsi="Arial" w:cs="Arial"/>
          <w:iCs/>
        </w:rPr>
        <w:t>”</w:t>
      </w:r>
      <w:r w:rsidRPr="001B68DC">
        <w:rPr>
          <w:rFonts w:ascii="Arial" w:hAnsi="Arial" w:cs="Arial"/>
        </w:rPr>
        <w:t xml:space="preserve"> ASCB/EMBO Annual Meeting (December 2017</w:t>
      </w:r>
      <w:r>
        <w:rPr>
          <w:rFonts w:ascii="Arial" w:hAnsi="Arial" w:cs="Arial"/>
          <w:i/>
          <w:iCs/>
        </w:rPr>
        <w:t>)</w:t>
      </w:r>
      <w:r w:rsidRPr="001B68DC">
        <w:rPr>
          <w:rFonts w:ascii="Arial" w:hAnsi="Arial" w:cs="Arial"/>
          <w:i/>
          <w:iCs/>
        </w:rPr>
        <w:t xml:space="preserve"> </w:t>
      </w:r>
    </w:p>
    <w:p w14:paraId="62F9E2F4" w14:textId="77777777" w:rsidR="00F4579E" w:rsidRDefault="00F4579E" w:rsidP="0067236C">
      <w:pPr>
        <w:numPr>
          <w:ilvl w:val="0"/>
          <w:numId w:val="9"/>
        </w:numPr>
        <w:tabs>
          <w:tab w:val="left" w:pos="360"/>
        </w:tabs>
        <w:ind w:left="1800" w:hanging="450"/>
        <w:rPr>
          <w:rFonts w:ascii="Arial" w:hAnsi="Arial" w:cs="Arial"/>
        </w:rPr>
      </w:pPr>
      <w:r w:rsidRPr="001B68DC">
        <w:rPr>
          <w:rFonts w:ascii="Arial" w:hAnsi="Arial" w:cs="Arial"/>
        </w:rPr>
        <w:t>Session Chair: “</w:t>
      </w:r>
      <w:r w:rsidRPr="001B68DC">
        <w:rPr>
          <w:rFonts w:ascii="Arial" w:hAnsi="Arial" w:cs="Arial"/>
          <w:u w:val="single"/>
        </w:rPr>
        <w:t>Motile</w:t>
      </w:r>
      <w:r w:rsidRPr="0089495E">
        <w:rPr>
          <w:rFonts w:ascii="Arial" w:hAnsi="Arial" w:cs="Arial"/>
          <w:u w:val="single"/>
        </w:rPr>
        <w:t xml:space="preserve"> and Contractile Systems</w:t>
      </w:r>
      <w:r>
        <w:rPr>
          <w:rFonts w:ascii="Arial" w:hAnsi="Arial" w:cs="Arial"/>
        </w:rPr>
        <w:t>” Gordon Research Conference (July 2017)</w:t>
      </w:r>
    </w:p>
    <w:p w14:paraId="7D6B385B" w14:textId="23E0BDE8" w:rsidR="00AC32F2" w:rsidRPr="00AC32F2" w:rsidRDefault="00AC32F2" w:rsidP="0067236C">
      <w:pPr>
        <w:widowControl w:val="0"/>
        <w:numPr>
          <w:ilvl w:val="0"/>
          <w:numId w:val="14"/>
        </w:numPr>
        <w:autoSpaceDE w:val="0"/>
        <w:autoSpaceDN w:val="0"/>
        <w:adjustRightInd w:val="0"/>
        <w:spacing w:after="40"/>
        <w:ind w:left="1800" w:hanging="450"/>
        <w:rPr>
          <w:rFonts w:ascii="ArialMT" w:hAnsi="ArialMT" w:cs="ArialMT"/>
        </w:rPr>
      </w:pPr>
      <w:r>
        <w:rPr>
          <w:rFonts w:ascii="Arial" w:hAnsi="Arial" w:cs="Arial"/>
        </w:rPr>
        <w:t xml:space="preserve">Session Chair: </w:t>
      </w:r>
      <w:r w:rsidRPr="00AC32F2">
        <w:rPr>
          <w:rFonts w:ascii="ArialMT" w:hAnsi="ArialMT" w:cs="ArialMT"/>
          <w:u w:val="single"/>
        </w:rPr>
        <w:t>“Emerging Concepts in the Neuronal Cytoskeleton</w:t>
      </w:r>
      <w:r>
        <w:rPr>
          <w:rFonts w:ascii="ArialMT" w:hAnsi="ArialMT" w:cs="ArialMT"/>
        </w:rPr>
        <w:t>” focused meeting if IBUMB</w:t>
      </w:r>
      <w:r w:rsidR="00FB3C71">
        <w:rPr>
          <w:rFonts w:ascii="ArialMT" w:hAnsi="ArialMT" w:cs="ArialMT"/>
        </w:rPr>
        <w:t xml:space="preserve">, Puerto </w:t>
      </w:r>
      <w:proofErr w:type="spellStart"/>
      <w:r w:rsidR="00FB3C71">
        <w:rPr>
          <w:rFonts w:ascii="ArialMT" w:hAnsi="ArialMT" w:cs="ArialMT"/>
        </w:rPr>
        <w:t>Varas</w:t>
      </w:r>
      <w:proofErr w:type="spellEnd"/>
      <w:r w:rsidR="00FB3C71">
        <w:rPr>
          <w:rFonts w:ascii="ArialMT" w:hAnsi="ArialMT" w:cs="ArialMT"/>
        </w:rPr>
        <w:t>, Chile</w:t>
      </w:r>
      <w:r w:rsidRPr="008E7ECD">
        <w:rPr>
          <w:rFonts w:ascii="ArialMT" w:hAnsi="ArialMT" w:cs="ArialMT"/>
        </w:rPr>
        <w:t xml:space="preserve"> </w:t>
      </w:r>
      <w:r w:rsidR="00FB3C71">
        <w:rPr>
          <w:rFonts w:ascii="ArialMT" w:hAnsi="ArialMT" w:cs="ArialMT"/>
        </w:rPr>
        <w:t>(</w:t>
      </w:r>
      <w:r w:rsidRPr="008E7ECD">
        <w:rPr>
          <w:rFonts w:ascii="ArialMT" w:hAnsi="ArialMT" w:cs="ArialMT"/>
        </w:rPr>
        <w:t>April 2017</w:t>
      </w:r>
      <w:r w:rsidR="00FB3C71">
        <w:rPr>
          <w:rFonts w:ascii="ArialMT" w:hAnsi="ArialMT" w:cs="ArialMT"/>
        </w:rPr>
        <w:t>)</w:t>
      </w:r>
    </w:p>
    <w:p w14:paraId="2784A4B3" w14:textId="77777777" w:rsidR="00F4579E" w:rsidRPr="00916A7A" w:rsidRDefault="00F4579E" w:rsidP="0067236C">
      <w:pPr>
        <w:numPr>
          <w:ilvl w:val="0"/>
          <w:numId w:val="9"/>
        </w:numPr>
        <w:tabs>
          <w:tab w:val="left" w:pos="360"/>
        </w:tabs>
        <w:ind w:left="1800" w:hanging="450"/>
        <w:rPr>
          <w:rFonts w:ascii="Arial" w:hAnsi="Arial" w:cs="Arial"/>
        </w:rPr>
      </w:pPr>
      <w:r w:rsidRPr="008E7ECD">
        <w:rPr>
          <w:rFonts w:ascii="Arial" w:hAnsi="Arial" w:cs="Arial"/>
        </w:rPr>
        <w:t>Co-chair</w:t>
      </w:r>
      <w:r w:rsidRPr="008E7ECD">
        <w:rPr>
          <w:rFonts w:ascii="Arial" w:hAnsi="Arial" w:cs="Arial"/>
          <w:i/>
        </w:rPr>
        <w:t xml:space="preserve"> </w:t>
      </w:r>
      <w:r w:rsidRPr="008E7ECD">
        <w:rPr>
          <w:rFonts w:ascii="Arial" w:hAnsi="Arial" w:cs="Arial"/>
        </w:rPr>
        <w:t>“</w:t>
      </w:r>
      <w:r>
        <w:rPr>
          <w:rFonts w:ascii="Arial" w:hAnsi="Arial" w:cs="Arial"/>
          <w:u w:val="single"/>
        </w:rPr>
        <w:t>Neuronal Cell Biology: Cytoskeleton and Trafficking</w:t>
      </w:r>
      <w:r w:rsidRPr="008E7ECD">
        <w:rPr>
          <w:rFonts w:ascii="Arial" w:hAnsi="Arial" w:cs="Arial"/>
        </w:rPr>
        <w:t>” Special Interest Subgroup at the annual meeting of the American Society for Cell Biology (ASCB</w:t>
      </w:r>
      <w:r>
        <w:rPr>
          <w:rFonts w:ascii="Arial" w:hAnsi="Arial" w:cs="Arial"/>
        </w:rPr>
        <w:t>, 2016</w:t>
      </w:r>
      <w:r w:rsidRPr="00916A7A">
        <w:rPr>
          <w:rFonts w:ascii="Arial" w:hAnsi="Arial" w:cs="Arial"/>
        </w:rPr>
        <w:t>)</w:t>
      </w:r>
    </w:p>
    <w:p w14:paraId="26AF3CBF" w14:textId="77777777" w:rsidR="00F4579E" w:rsidRDefault="00F4579E" w:rsidP="0067236C">
      <w:pPr>
        <w:numPr>
          <w:ilvl w:val="0"/>
          <w:numId w:val="9"/>
        </w:numPr>
        <w:tabs>
          <w:tab w:val="left" w:pos="360"/>
        </w:tabs>
        <w:ind w:left="1800" w:hanging="450"/>
        <w:rPr>
          <w:rFonts w:ascii="Arial" w:hAnsi="Arial" w:cs="Arial"/>
        </w:rPr>
      </w:pPr>
      <w:r w:rsidRPr="008E7ECD">
        <w:rPr>
          <w:rFonts w:ascii="Arial" w:hAnsi="Arial" w:cs="Arial"/>
        </w:rPr>
        <w:t>Co-chair</w:t>
      </w:r>
      <w:r w:rsidRPr="008E7ECD">
        <w:rPr>
          <w:rFonts w:ascii="Arial" w:hAnsi="Arial" w:cs="Arial"/>
          <w:i/>
        </w:rPr>
        <w:t xml:space="preserve"> </w:t>
      </w:r>
      <w:r w:rsidRPr="008E7ECD">
        <w:rPr>
          <w:rFonts w:ascii="Arial" w:hAnsi="Arial" w:cs="Arial"/>
        </w:rPr>
        <w:t>“</w:t>
      </w:r>
      <w:r w:rsidRPr="00916A7A">
        <w:rPr>
          <w:rFonts w:ascii="Arial" w:hAnsi="Arial" w:cs="Arial"/>
          <w:iCs/>
          <w:u w:val="single"/>
        </w:rPr>
        <w:t>Neuronal Cytoskeleton 2.0: A Complex Interplay of Cytoarchitecture and Dynamics</w:t>
      </w:r>
      <w:r w:rsidRPr="008E7ECD">
        <w:rPr>
          <w:rFonts w:ascii="Arial" w:hAnsi="Arial" w:cs="Arial"/>
        </w:rPr>
        <w:t>” Special Interest Subgroup at the annual meeting of the American Society for Cell Biology (ASCB</w:t>
      </w:r>
      <w:r>
        <w:rPr>
          <w:rFonts w:ascii="Arial" w:hAnsi="Arial" w:cs="Arial"/>
        </w:rPr>
        <w:t>, 2015</w:t>
      </w:r>
      <w:r w:rsidRPr="00916A7A">
        <w:rPr>
          <w:rFonts w:ascii="Arial" w:hAnsi="Arial" w:cs="Arial"/>
        </w:rPr>
        <w:t>)</w:t>
      </w:r>
    </w:p>
    <w:p w14:paraId="17873AAA" w14:textId="506206D2" w:rsidR="0041458D" w:rsidRPr="0041458D" w:rsidRDefault="0041458D" w:rsidP="007E5DBF">
      <w:pPr>
        <w:numPr>
          <w:ilvl w:val="0"/>
          <w:numId w:val="9"/>
        </w:numPr>
        <w:ind w:left="720" w:firstLine="180"/>
        <w:rPr>
          <w:rFonts w:ascii="Arial" w:hAnsi="Arial" w:cs="Arial"/>
        </w:rPr>
      </w:pPr>
      <w:r>
        <w:rPr>
          <w:rFonts w:ascii="Arial" w:hAnsi="Arial" w:cs="Arial"/>
        </w:rPr>
        <w:t>Faculty 1000 (2018-present)</w:t>
      </w:r>
    </w:p>
    <w:p w14:paraId="26D02D60" w14:textId="77777777" w:rsidR="00C554F6" w:rsidRPr="008E7ECD" w:rsidRDefault="00C554F6" w:rsidP="00C554F6">
      <w:pPr>
        <w:rPr>
          <w:rFonts w:ascii="Arial" w:hAnsi="Arial"/>
          <w:color w:val="000000"/>
          <w:u w:val="single"/>
          <w:shd w:val="clear" w:color="auto" w:fill="FFFFFF"/>
        </w:rPr>
      </w:pPr>
    </w:p>
    <w:p w14:paraId="45304C00" w14:textId="676D0019" w:rsidR="004F435F" w:rsidRPr="008E7ECD" w:rsidRDefault="00E90D72" w:rsidP="00AB7DF4">
      <w:pPr>
        <w:ind w:left="360"/>
        <w:rPr>
          <w:rFonts w:ascii="Arial" w:hAnsi="Arial" w:cs="Arial"/>
          <w:u w:val="single"/>
        </w:rPr>
      </w:pPr>
      <w:r w:rsidRPr="008E7ECD">
        <w:rPr>
          <w:rFonts w:ascii="Arial" w:hAnsi="Arial" w:cs="Arial"/>
          <w:u w:val="single"/>
        </w:rPr>
        <w:t>Within</w:t>
      </w:r>
      <w:r w:rsidR="00155718" w:rsidRPr="008E7ECD">
        <w:rPr>
          <w:rFonts w:ascii="Arial" w:hAnsi="Arial" w:cs="Arial"/>
          <w:u w:val="single"/>
        </w:rPr>
        <w:t xml:space="preserve"> the University of North Carolina at Chapel Hill</w:t>
      </w:r>
      <w:r w:rsidR="004F435F" w:rsidRPr="008E7ECD">
        <w:rPr>
          <w:rFonts w:ascii="Arial" w:hAnsi="Arial" w:cs="Arial"/>
          <w:u w:val="single"/>
        </w:rPr>
        <w:t>:</w:t>
      </w:r>
    </w:p>
    <w:p w14:paraId="631372CD" w14:textId="324638FF" w:rsidR="00FE6F02" w:rsidRPr="008E7ECD" w:rsidRDefault="00FE6F02" w:rsidP="0067236C">
      <w:pPr>
        <w:numPr>
          <w:ilvl w:val="2"/>
          <w:numId w:val="8"/>
        </w:numPr>
        <w:ind w:left="1170"/>
        <w:rPr>
          <w:rFonts w:ascii="Arial" w:hAnsi="Arial" w:cs="Arial"/>
        </w:rPr>
      </w:pPr>
      <w:r w:rsidRPr="008E7ECD">
        <w:rPr>
          <w:rFonts w:ascii="Arial" w:hAnsi="Arial" w:cs="Arial"/>
        </w:rPr>
        <w:t xml:space="preserve">Established and </w:t>
      </w:r>
      <w:r w:rsidR="00E90D72" w:rsidRPr="008E7ECD">
        <w:rPr>
          <w:rFonts w:ascii="Arial" w:hAnsi="Arial" w:cs="Arial"/>
          <w:b/>
        </w:rPr>
        <w:t>co-c</w:t>
      </w:r>
      <w:r w:rsidRPr="008E7ECD">
        <w:rPr>
          <w:rFonts w:ascii="Arial" w:hAnsi="Arial" w:cs="Arial"/>
          <w:b/>
        </w:rPr>
        <w:t>hair</w:t>
      </w:r>
      <w:r w:rsidRPr="008E7ECD">
        <w:rPr>
          <w:rFonts w:ascii="Arial" w:hAnsi="Arial" w:cs="Arial"/>
        </w:rPr>
        <w:t xml:space="preserve"> a cross-campus “UNC Trafficking Super Group” with Dr. Saskia </w:t>
      </w:r>
      <w:proofErr w:type="spellStart"/>
      <w:r w:rsidRPr="008E7ECD">
        <w:rPr>
          <w:rFonts w:ascii="Arial" w:hAnsi="Arial" w:cs="Arial"/>
        </w:rPr>
        <w:t>Neher</w:t>
      </w:r>
      <w:proofErr w:type="spellEnd"/>
      <w:r w:rsidR="00766F83" w:rsidRPr="008E7ECD">
        <w:rPr>
          <w:rFonts w:ascii="Arial" w:hAnsi="Arial" w:cs="Arial"/>
        </w:rPr>
        <w:t>, Biochemistry and Biophysics</w:t>
      </w:r>
      <w:r w:rsidR="003D5147">
        <w:rPr>
          <w:rFonts w:ascii="Arial" w:hAnsi="Arial" w:cs="Arial"/>
        </w:rPr>
        <w:t xml:space="preserve"> 2015-present</w:t>
      </w:r>
    </w:p>
    <w:p w14:paraId="4004CC5B" w14:textId="0A602156" w:rsidR="003D5147" w:rsidRPr="008E7ECD" w:rsidRDefault="003D5147" w:rsidP="0067236C">
      <w:pPr>
        <w:numPr>
          <w:ilvl w:val="2"/>
          <w:numId w:val="8"/>
        </w:numPr>
        <w:ind w:left="1170"/>
        <w:rPr>
          <w:rFonts w:ascii="Arial" w:hAnsi="Arial" w:cs="Arial"/>
        </w:rPr>
      </w:pPr>
      <w:r w:rsidRPr="008E7ECD">
        <w:rPr>
          <w:rFonts w:ascii="Arial" w:hAnsi="Arial" w:cs="Arial"/>
        </w:rPr>
        <w:t xml:space="preserve">Admissions Committee for UNC Biological and Biomedical Science Program (BBSP), member: 2011-2015, member, </w:t>
      </w:r>
      <w:r w:rsidRPr="008E7ECD">
        <w:rPr>
          <w:rFonts w:ascii="Arial" w:hAnsi="Arial" w:cs="Arial"/>
          <w:b/>
        </w:rPr>
        <w:t>chair</w:t>
      </w:r>
      <w:r w:rsidRPr="008E7ECD">
        <w:rPr>
          <w:rFonts w:ascii="Arial" w:hAnsi="Arial" w:cs="Arial"/>
        </w:rPr>
        <w:t xml:space="preserve"> 2016-</w:t>
      </w:r>
      <w:r>
        <w:rPr>
          <w:rFonts w:ascii="Arial" w:hAnsi="Arial" w:cs="Arial"/>
        </w:rPr>
        <w:t>presen</w:t>
      </w:r>
      <w:r w:rsidRPr="008E7ECD">
        <w:rPr>
          <w:rFonts w:ascii="Arial" w:hAnsi="Arial" w:cs="Arial"/>
        </w:rPr>
        <w:t>t</w:t>
      </w:r>
    </w:p>
    <w:p w14:paraId="1C60781D" w14:textId="77777777" w:rsidR="003D5147" w:rsidRPr="008E7ECD" w:rsidRDefault="003D5147" w:rsidP="0067236C">
      <w:pPr>
        <w:numPr>
          <w:ilvl w:val="2"/>
          <w:numId w:val="8"/>
        </w:numPr>
        <w:ind w:left="1170"/>
        <w:rPr>
          <w:rFonts w:ascii="Arial" w:hAnsi="Arial" w:cs="Arial"/>
        </w:rPr>
      </w:pPr>
      <w:r w:rsidRPr="008E7ECD">
        <w:rPr>
          <w:rFonts w:ascii="Arial" w:hAnsi="Arial" w:cs="Arial"/>
        </w:rPr>
        <w:t>Admissions subcommittee for BBSP, 2011-2014, 2016-</w:t>
      </w:r>
      <w:r>
        <w:rPr>
          <w:rFonts w:ascii="Arial" w:hAnsi="Arial" w:cs="Arial"/>
        </w:rPr>
        <w:t>present</w:t>
      </w:r>
    </w:p>
    <w:p w14:paraId="7F6685C4" w14:textId="77777777" w:rsidR="009A49A7" w:rsidRDefault="009A49A7" w:rsidP="0067236C">
      <w:pPr>
        <w:numPr>
          <w:ilvl w:val="2"/>
          <w:numId w:val="8"/>
        </w:numPr>
        <w:ind w:left="1170"/>
        <w:rPr>
          <w:rFonts w:ascii="Arial" w:hAnsi="Arial" w:cs="Arial"/>
        </w:rPr>
      </w:pPr>
      <w:r>
        <w:rPr>
          <w:rFonts w:ascii="Arial" w:hAnsi="Arial" w:cs="Arial"/>
        </w:rPr>
        <w:t>BBSP poster scoring 2012-present</w:t>
      </w:r>
    </w:p>
    <w:p w14:paraId="6631AAF3" w14:textId="1B26B4AE" w:rsidR="003D5147" w:rsidRPr="008E7ECD" w:rsidRDefault="003D5147" w:rsidP="0067236C">
      <w:pPr>
        <w:numPr>
          <w:ilvl w:val="2"/>
          <w:numId w:val="8"/>
        </w:numPr>
        <w:ind w:left="1170"/>
        <w:rPr>
          <w:rFonts w:ascii="Arial" w:hAnsi="Arial" w:cs="Arial"/>
        </w:rPr>
      </w:pPr>
      <w:r w:rsidRPr="008E7ECD">
        <w:rPr>
          <w:rFonts w:ascii="Arial" w:hAnsi="Arial" w:cs="Arial"/>
        </w:rPr>
        <w:t>NBIO Student Mentoring and Oversight Committee, 2012-</w:t>
      </w:r>
      <w:r>
        <w:rPr>
          <w:rFonts w:ascii="Arial" w:hAnsi="Arial" w:cs="Arial"/>
        </w:rPr>
        <w:t>present</w:t>
      </w:r>
    </w:p>
    <w:p w14:paraId="3BECA6DC" w14:textId="31BBAF5E" w:rsidR="003D5147" w:rsidRDefault="003D5147" w:rsidP="0067236C">
      <w:pPr>
        <w:numPr>
          <w:ilvl w:val="2"/>
          <w:numId w:val="8"/>
        </w:numPr>
        <w:ind w:left="1170"/>
        <w:rPr>
          <w:rFonts w:ascii="Arial" w:hAnsi="Arial" w:cs="Arial"/>
        </w:rPr>
      </w:pPr>
      <w:r>
        <w:rPr>
          <w:rFonts w:ascii="Arial" w:hAnsi="Arial" w:cs="Arial"/>
        </w:rPr>
        <w:t>BBSP graduate student grade repeal Committee, 2016</w:t>
      </w:r>
    </w:p>
    <w:p w14:paraId="2C136931" w14:textId="65A3716D" w:rsidR="00EA67FB" w:rsidRPr="008E7ECD" w:rsidRDefault="00E90D72" w:rsidP="0067236C">
      <w:pPr>
        <w:numPr>
          <w:ilvl w:val="2"/>
          <w:numId w:val="8"/>
        </w:numPr>
        <w:ind w:left="1170"/>
        <w:rPr>
          <w:rFonts w:ascii="Arial" w:hAnsi="Arial" w:cs="Arial"/>
        </w:rPr>
      </w:pPr>
      <w:r w:rsidRPr="008E7ECD">
        <w:rPr>
          <w:rFonts w:ascii="Arial" w:hAnsi="Arial" w:cs="Arial"/>
        </w:rPr>
        <w:t>Integrative Program for Biological and Genome Sciences (</w:t>
      </w:r>
      <w:proofErr w:type="spellStart"/>
      <w:r w:rsidR="00EA67FB" w:rsidRPr="008E7ECD">
        <w:rPr>
          <w:rFonts w:ascii="Arial" w:hAnsi="Arial" w:cs="Arial"/>
        </w:rPr>
        <w:t>iBGs</w:t>
      </w:r>
      <w:proofErr w:type="spellEnd"/>
      <w:r w:rsidRPr="008E7ECD">
        <w:rPr>
          <w:rFonts w:ascii="Arial" w:hAnsi="Arial" w:cs="Arial"/>
        </w:rPr>
        <w:t>)</w:t>
      </w:r>
      <w:r w:rsidR="00EA67FB" w:rsidRPr="008E7ECD">
        <w:rPr>
          <w:rFonts w:ascii="Arial" w:hAnsi="Arial" w:cs="Arial"/>
        </w:rPr>
        <w:t xml:space="preserve"> Faculty Search Committee</w:t>
      </w:r>
      <w:r w:rsidR="00D86434" w:rsidRPr="008E7ECD">
        <w:rPr>
          <w:rFonts w:ascii="Arial" w:hAnsi="Arial" w:cs="Arial"/>
        </w:rPr>
        <w:t>,</w:t>
      </w:r>
      <w:r w:rsidR="00EA67FB" w:rsidRPr="008E7ECD">
        <w:rPr>
          <w:rFonts w:ascii="Arial" w:hAnsi="Arial" w:cs="Arial"/>
        </w:rPr>
        <w:t xml:space="preserve"> 2015-</w:t>
      </w:r>
      <w:r w:rsidR="00D86434" w:rsidRPr="008E7ECD">
        <w:rPr>
          <w:rFonts w:ascii="Arial" w:hAnsi="Arial" w:cs="Arial"/>
        </w:rPr>
        <w:t>2016</w:t>
      </w:r>
    </w:p>
    <w:p w14:paraId="7095B1EC" w14:textId="77777777" w:rsidR="003D5147" w:rsidRPr="008E7ECD" w:rsidRDefault="003D5147" w:rsidP="0067236C">
      <w:pPr>
        <w:numPr>
          <w:ilvl w:val="2"/>
          <w:numId w:val="8"/>
        </w:numPr>
        <w:ind w:left="1170"/>
        <w:rPr>
          <w:rFonts w:ascii="Arial" w:hAnsi="Arial" w:cs="Arial"/>
        </w:rPr>
      </w:pPr>
      <w:r w:rsidRPr="008E7ECD">
        <w:rPr>
          <w:rFonts w:ascii="Arial" w:hAnsi="Arial" w:cs="Arial"/>
        </w:rPr>
        <w:t>CBP Seminar Series Committee, 2012-201</w:t>
      </w:r>
      <w:r>
        <w:rPr>
          <w:rFonts w:ascii="Arial" w:hAnsi="Arial" w:cs="Arial"/>
        </w:rPr>
        <w:t>6</w:t>
      </w:r>
      <w:r w:rsidRPr="008E7ECD">
        <w:rPr>
          <w:rFonts w:ascii="Arial" w:hAnsi="Arial" w:cs="Arial"/>
        </w:rPr>
        <w:t xml:space="preserve">, </w:t>
      </w:r>
      <w:r w:rsidRPr="008E7ECD">
        <w:rPr>
          <w:rFonts w:ascii="Arial" w:hAnsi="Arial" w:cs="Arial"/>
          <w:b/>
        </w:rPr>
        <w:t>chair</w:t>
      </w:r>
      <w:r w:rsidRPr="008E7ECD">
        <w:rPr>
          <w:rFonts w:ascii="Arial" w:hAnsi="Arial" w:cs="Arial"/>
        </w:rPr>
        <w:t xml:space="preserve"> 2014-2016</w:t>
      </w:r>
    </w:p>
    <w:p w14:paraId="0335ABE4" w14:textId="194D2E81" w:rsidR="00360511" w:rsidRPr="008E7ECD" w:rsidRDefault="00E90D72" w:rsidP="0067236C">
      <w:pPr>
        <w:numPr>
          <w:ilvl w:val="2"/>
          <w:numId w:val="8"/>
        </w:numPr>
        <w:ind w:left="1170"/>
        <w:rPr>
          <w:rFonts w:ascii="Arial" w:hAnsi="Arial" w:cs="Arial"/>
        </w:rPr>
      </w:pPr>
      <w:r w:rsidRPr="008E7ECD">
        <w:rPr>
          <w:rFonts w:ascii="Arial" w:hAnsi="Arial" w:cs="Arial"/>
        </w:rPr>
        <w:t>Cell Biology and Physiology (</w:t>
      </w:r>
      <w:r w:rsidR="007C09D8" w:rsidRPr="008E7ECD">
        <w:rPr>
          <w:rFonts w:ascii="Arial" w:hAnsi="Arial" w:cs="Arial"/>
        </w:rPr>
        <w:t>CBP</w:t>
      </w:r>
      <w:r w:rsidRPr="008E7ECD">
        <w:rPr>
          <w:rFonts w:ascii="Arial" w:hAnsi="Arial" w:cs="Arial"/>
        </w:rPr>
        <w:t>)</w:t>
      </w:r>
      <w:r w:rsidR="007C09D8" w:rsidRPr="008E7ECD">
        <w:rPr>
          <w:rFonts w:ascii="Arial" w:hAnsi="Arial" w:cs="Arial"/>
        </w:rPr>
        <w:t xml:space="preserve"> </w:t>
      </w:r>
      <w:r w:rsidR="00360511" w:rsidRPr="008E7ECD">
        <w:rPr>
          <w:rFonts w:ascii="Arial" w:hAnsi="Arial" w:cs="Arial"/>
        </w:rPr>
        <w:t>Faculty Search Committee</w:t>
      </w:r>
      <w:r w:rsidR="0033433F" w:rsidRPr="008E7ECD">
        <w:rPr>
          <w:rFonts w:ascii="Arial" w:hAnsi="Arial" w:cs="Arial"/>
        </w:rPr>
        <w:t>s</w:t>
      </w:r>
      <w:r w:rsidR="00360511" w:rsidRPr="008E7ECD">
        <w:rPr>
          <w:rFonts w:ascii="Arial" w:hAnsi="Arial" w:cs="Arial"/>
        </w:rPr>
        <w:t>: Res</w:t>
      </w:r>
      <w:r w:rsidR="000022DA" w:rsidRPr="008E7ECD">
        <w:rPr>
          <w:rFonts w:ascii="Arial" w:hAnsi="Arial" w:cs="Arial"/>
        </w:rPr>
        <w:t>earch Assistant Professor</w:t>
      </w:r>
      <w:r w:rsidR="00D86434" w:rsidRPr="008E7ECD">
        <w:rPr>
          <w:rFonts w:ascii="Arial" w:hAnsi="Arial" w:cs="Arial"/>
        </w:rPr>
        <w:t>,</w:t>
      </w:r>
      <w:r w:rsidR="000022DA" w:rsidRPr="008E7ECD">
        <w:rPr>
          <w:rFonts w:ascii="Arial" w:hAnsi="Arial" w:cs="Arial"/>
        </w:rPr>
        <w:t xml:space="preserve"> 2014-</w:t>
      </w:r>
      <w:r w:rsidR="00D86434" w:rsidRPr="008E7ECD">
        <w:rPr>
          <w:rFonts w:ascii="Arial" w:hAnsi="Arial" w:cs="Arial"/>
        </w:rPr>
        <w:t>20</w:t>
      </w:r>
      <w:r w:rsidR="00B0607B" w:rsidRPr="008E7ECD">
        <w:rPr>
          <w:rFonts w:ascii="Arial" w:hAnsi="Arial" w:cs="Arial"/>
        </w:rPr>
        <w:t>15</w:t>
      </w:r>
    </w:p>
    <w:p w14:paraId="14FCC2B5" w14:textId="77777777" w:rsidR="00D86434" w:rsidRPr="008E7ECD" w:rsidRDefault="00E7217A" w:rsidP="0067236C">
      <w:pPr>
        <w:numPr>
          <w:ilvl w:val="2"/>
          <w:numId w:val="8"/>
        </w:numPr>
        <w:ind w:left="1170"/>
        <w:rPr>
          <w:rFonts w:ascii="Arial" w:hAnsi="Arial" w:cs="Arial"/>
        </w:rPr>
      </w:pPr>
      <w:r w:rsidRPr="008E7ECD">
        <w:rPr>
          <w:rFonts w:ascii="Arial" w:hAnsi="Arial" w:cs="Arial"/>
        </w:rPr>
        <w:t xml:space="preserve">Neurobiology Curriculum </w:t>
      </w:r>
      <w:r w:rsidR="007C09D8" w:rsidRPr="008E7ECD">
        <w:rPr>
          <w:rFonts w:ascii="Arial" w:hAnsi="Arial" w:cs="Arial"/>
        </w:rPr>
        <w:t xml:space="preserve">(NBIO) </w:t>
      </w:r>
      <w:r w:rsidR="00D86434" w:rsidRPr="008E7ECD">
        <w:rPr>
          <w:rFonts w:ascii="Arial" w:hAnsi="Arial" w:cs="Arial"/>
        </w:rPr>
        <w:t xml:space="preserve">Taskforce on PI Conduct, </w:t>
      </w:r>
      <w:r w:rsidRPr="008E7ECD">
        <w:rPr>
          <w:rFonts w:ascii="Arial" w:hAnsi="Arial" w:cs="Arial"/>
        </w:rPr>
        <w:t>2014</w:t>
      </w:r>
    </w:p>
    <w:p w14:paraId="26844CE5" w14:textId="6DDCF485" w:rsidR="00844A1E" w:rsidRPr="008E7ECD" w:rsidRDefault="007C09D8" w:rsidP="0067236C">
      <w:pPr>
        <w:numPr>
          <w:ilvl w:val="2"/>
          <w:numId w:val="8"/>
        </w:numPr>
        <w:ind w:left="1170"/>
        <w:rPr>
          <w:rFonts w:ascii="Arial" w:hAnsi="Arial" w:cs="Arial"/>
        </w:rPr>
      </w:pPr>
      <w:r w:rsidRPr="008E7ECD">
        <w:rPr>
          <w:rFonts w:ascii="Arial" w:hAnsi="Arial" w:cs="Arial"/>
        </w:rPr>
        <w:t>CBP</w:t>
      </w:r>
      <w:r w:rsidR="00844A1E" w:rsidRPr="008E7ECD">
        <w:rPr>
          <w:rFonts w:ascii="Arial" w:hAnsi="Arial" w:cs="Arial"/>
        </w:rPr>
        <w:t xml:space="preserve"> Faculty Search </w:t>
      </w:r>
      <w:r w:rsidR="00D86434" w:rsidRPr="008E7ECD">
        <w:rPr>
          <w:rFonts w:ascii="Arial" w:hAnsi="Arial" w:cs="Arial"/>
        </w:rPr>
        <w:t xml:space="preserve">Committee, </w:t>
      </w:r>
      <w:r w:rsidR="00844A1E" w:rsidRPr="008E7ECD">
        <w:rPr>
          <w:rFonts w:ascii="Arial" w:hAnsi="Arial" w:cs="Arial"/>
        </w:rPr>
        <w:t>2013</w:t>
      </w:r>
      <w:r w:rsidR="00B0607B" w:rsidRPr="008E7ECD">
        <w:rPr>
          <w:rFonts w:ascii="Arial" w:hAnsi="Arial" w:cs="Arial"/>
        </w:rPr>
        <w:t>-</w:t>
      </w:r>
      <w:r w:rsidR="00D86434" w:rsidRPr="008E7ECD">
        <w:rPr>
          <w:rFonts w:ascii="Arial" w:hAnsi="Arial" w:cs="Arial"/>
        </w:rPr>
        <w:t>20</w:t>
      </w:r>
      <w:r w:rsidR="00B0607B" w:rsidRPr="008E7ECD">
        <w:rPr>
          <w:rFonts w:ascii="Arial" w:hAnsi="Arial" w:cs="Arial"/>
        </w:rPr>
        <w:t>14</w:t>
      </w:r>
    </w:p>
    <w:p w14:paraId="780E72F9" w14:textId="68B27B6E" w:rsidR="00AB7DF4" w:rsidRPr="008E7ECD" w:rsidRDefault="00AB7DF4" w:rsidP="0067236C">
      <w:pPr>
        <w:numPr>
          <w:ilvl w:val="2"/>
          <w:numId w:val="8"/>
        </w:numPr>
        <w:ind w:left="1170"/>
        <w:rPr>
          <w:rFonts w:ascii="Arial" w:hAnsi="Arial" w:cs="Arial"/>
        </w:rPr>
      </w:pPr>
      <w:r w:rsidRPr="008E7ECD">
        <w:rPr>
          <w:rFonts w:ascii="Arial" w:hAnsi="Arial" w:cs="Arial"/>
        </w:rPr>
        <w:t>Cell and Developmental Biology Graduate Studies Committee</w:t>
      </w:r>
      <w:r w:rsidR="000E4E9C" w:rsidRPr="008E7ECD">
        <w:rPr>
          <w:rFonts w:ascii="Arial" w:hAnsi="Arial" w:cs="Arial"/>
        </w:rPr>
        <w:t xml:space="preserve">, </w:t>
      </w:r>
      <w:r w:rsidRPr="008E7ECD">
        <w:rPr>
          <w:rFonts w:ascii="Arial" w:hAnsi="Arial" w:cs="Arial"/>
        </w:rPr>
        <w:t>2012-2014</w:t>
      </w:r>
    </w:p>
    <w:p w14:paraId="534BE466" w14:textId="0FCBE57C" w:rsidR="00F16E2C" w:rsidRDefault="00F16E2C" w:rsidP="00C7403C">
      <w:pPr>
        <w:jc w:val="both"/>
        <w:rPr>
          <w:rFonts w:ascii="Arial" w:hAnsi="Arial" w:cs="Arial"/>
        </w:rPr>
      </w:pPr>
    </w:p>
    <w:p w14:paraId="24F35B5D" w14:textId="77777777" w:rsidR="00117652" w:rsidRPr="008E7ECD" w:rsidRDefault="00117652" w:rsidP="00C7403C">
      <w:pPr>
        <w:jc w:val="both"/>
        <w:rPr>
          <w:rFonts w:ascii="Arial" w:hAnsi="Arial" w:cs="Arial"/>
        </w:rPr>
      </w:pPr>
    </w:p>
    <w:sectPr w:rsidR="00117652" w:rsidRPr="008E7ECD" w:rsidSect="009D2BED">
      <w:footerReference w:type="even" r:id="rId8"/>
      <w:footerReference w:type="default" r:id="rId9"/>
      <w:headerReference w:type="first" r:id="rId10"/>
      <w:type w:val="continuous"/>
      <w:pgSz w:w="12240" w:h="15840"/>
      <w:pgMar w:top="81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C6534" w14:textId="77777777" w:rsidR="00EC530D" w:rsidRDefault="00EC530D" w:rsidP="00720A6E">
      <w:r>
        <w:separator/>
      </w:r>
    </w:p>
  </w:endnote>
  <w:endnote w:type="continuationSeparator" w:id="0">
    <w:p w14:paraId="7C6B2CE9" w14:textId="77777777" w:rsidR="00EC530D" w:rsidRDefault="00EC530D" w:rsidP="0072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MT">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857D" w14:textId="77777777" w:rsidR="00AC32F2" w:rsidRDefault="00AC32F2" w:rsidP="005C0E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6AE4">
      <w:rPr>
        <w:rStyle w:val="PageNumber"/>
        <w:noProof/>
      </w:rPr>
      <w:t>2</w:t>
    </w:r>
    <w:r>
      <w:rPr>
        <w:rStyle w:val="PageNumber"/>
      </w:rPr>
      <w:fldChar w:fldCharType="end"/>
    </w:r>
  </w:p>
  <w:p w14:paraId="3DE80CD6" w14:textId="77777777" w:rsidR="00AC32F2" w:rsidRDefault="00AC3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C9AD2" w14:textId="77777777" w:rsidR="00AC32F2" w:rsidRPr="0004698E" w:rsidRDefault="00AC32F2" w:rsidP="005C0EC2">
    <w:pPr>
      <w:pStyle w:val="Footer"/>
      <w:framePr w:wrap="around" w:vAnchor="text" w:hAnchor="margin" w:xAlign="center" w:y="1"/>
      <w:rPr>
        <w:rStyle w:val="PageNumber"/>
        <w:rFonts w:ascii="Arial" w:hAnsi="Arial" w:cs="Arial"/>
        <w:b/>
      </w:rPr>
    </w:pPr>
    <w:r w:rsidRPr="0004698E">
      <w:rPr>
        <w:rStyle w:val="PageNumber"/>
        <w:rFonts w:ascii="Arial" w:hAnsi="Arial" w:cs="Arial"/>
        <w:b/>
      </w:rPr>
      <w:fldChar w:fldCharType="begin"/>
    </w:r>
    <w:r w:rsidRPr="0004698E">
      <w:rPr>
        <w:rStyle w:val="PageNumber"/>
        <w:rFonts w:ascii="Arial" w:hAnsi="Arial" w:cs="Arial"/>
        <w:b/>
      </w:rPr>
      <w:instrText xml:space="preserve">PAGE  </w:instrText>
    </w:r>
    <w:r w:rsidRPr="0004698E">
      <w:rPr>
        <w:rStyle w:val="PageNumber"/>
        <w:rFonts w:ascii="Arial" w:hAnsi="Arial" w:cs="Arial"/>
        <w:b/>
      </w:rPr>
      <w:fldChar w:fldCharType="separate"/>
    </w:r>
    <w:r w:rsidR="0041458D">
      <w:rPr>
        <w:rStyle w:val="PageNumber"/>
        <w:rFonts w:ascii="Arial" w:hAnsi="Arial" w:cs="Arial"/>
        <w:b/>
        <w:noProof/>
      </w:rPr>
      <w:t>12</w:t>
    </w:r>
    <w:r w:rsidRPr="0004698E">
      <w:rPr>
        <w:rStyle w:val="PageNumber"/>
        <w:rFonts w:ascii="Arial" w:hAnsi="Arial" w:cs="Arial"/>
        <w:b/>
      </w:rPr>
      <w:fldChar w:fldCharType="end"/>
    </w:r>
  </w:p>
  <w:p w14:paraId="20DC1347" w14:textId="77777777" w:rsidR="00AC32F2" w:rsidRDefault="00AC3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784C9" w14:textId="77777777" w:rsidR="00EC530D" w:rsidRDefault="00EC530D" w:rsidP="00720A6E">
      <w:r>
        <w:separator/>
      </w:r>
    </w:p>
  </w:footnote>
  <w:footnote w:type="continuationSeparator" w:id="0">
    <w:p w14:paraId="1EC5A9DD" w14:textId="77777777" w:rsidR="00EC530D" w:rsidRDefault="00EC530D" w:rsidP="00720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B712" w14:textId="4CC4A2ED" w:rsidR="00AC32F2" w:rsidRPr="008E7ECD" w:rsidRDefault="00AC32F2" w:rsidP="00001636">
    <w:pPr>
      <w:jc w:val="center"/>
      <w:rPr>
        <w:rFonts w:ascii="Arial" w:hAnsi="Arial" w:cs="Arial"/>
        <w:b/>
      </w:rPr>
    </w:pPr>
    <w:r w:rsidRPr="008E7ECD">
      <w:rPr>
        <w:rFonts w:ascii="Arial" w:hAnsi="Arial" w:cs="Arial"/>
        <w:b/>
        <w:i/>
      </w:rPr>
      <w:t>Curriculum Vitae</w:t>
    </w:r>
    <w:r w:rsidRPr="008E7ECD">
      <w:rPr>
        <w:rFonts w:ascii="Arial" w:hAnsi="Arial" w:cs="Arial"/>
        <w:b/>
      </w:rPr>
      <w:t>, Stephanie L. Gupton, Ph.D.</w:t>
    </w:r>
  </w:p>
  <w:p w14:paraId="5C8B140A" w14:textId="357E9CC1" w:rsidR="00AC32F2" w:rsidRPr="008E7ECD" w:rsidRDefault="00AC32F2" w:rsidP="00001636">
    <w:pPr>
      <w:jc w:val="center"/>
      <w:rPr>
        <w:rFonts w:ascii="Arial" w:hAnsi="Arial" w:cs="Arial"/>
        <w:i/>
      </w:rPr>
    </w:pPr>
    <w:r>
      <w:rPr>
        <w:rFonts w:ascii="Arial" w:hAnsi="Arial" w:cs="Arial"/>
      </w:rPr>
      <w:t>Associate</w:t>
    </w:r>
    <w:r w:rsidRPr="008E7ECD">
      <w:rPr>
        <w:rFonts w:ascii="Arial" w:hAnsi="Arial" w:cs="Arial"/>
      </w:rPr>
      <w:t xml:space="preserve"> Professor</w:t>
    </w:r>
  </w:p>
  <w:p w14:paraId="4547ECD8" w14:textId="77777777" w:rsidR="00AC32F2" w:rsidRDefault="00AC32F2" w:rsidP="00001636">
    <w:pPr>
      <w:jc w:val="center"/>
      <w:rPr>
        <w:rFonts w:ascii="Arial" w:hAnsi="Arial" w:cs="Arial"/>
      </w:rPr>
    </w:pPr>
    <w:r w:rsidRPr="008E7ECD">
      <w:rPr>
        <w:rFonts w:ascii="Arial" w:hAnsi="Arial" w:cs="Arial"/>
      </w:rPr>
      <w:t>University of North Carolina</w:t>
    </w:r>
    <w:r>
      <w:rPr>
        <w:rFonts w:ascii="Arial" w:hAnsi="Arial" w:cs="Arial"/>
      </w:rPr>
      <w:t xml:space="preserve"> at Chapel Hill</w:t>
    </w:r>
  </w:p>
  <w:p w14:paraId="5E8CB00D" w14:textId="37292778" w:rsidR="00AC32F2" w:rsidRPr="008E7ECD" w:rsidRDefault="00AC32F2" w:rsidP="00001636">
    <w:pPr>
      <w:jc w:val="center"/>
      <w:rPr>
        <w:rFonts w:ascii="Arial" w:hAnsi="Arial" w:cs="Arial"/>
      </w:rPr>
    </w:pPr>
    <w:r w:rsidRPr="008E7ECD">
      <w:rPr>
        <w:rFonts w:ascii="Arial" w:hAnsi="Arial" w:cs="Arial"/>
      </w:rPr>
      <w:t>School of Medicine</w:t>
    </w:r>
  </w:p>
  <w:p w14:paraId="564ADC8E" w14:textId="77777777" w:rsidR="00AC32F2" w:rsidRPr="008E7ECD" w:rsidRDefault="00AC32F2" w:rsidP="00001636">
    <w:pPr>
      <w:jc w:val="center"/>
      <w:rPr>
        <w:rFonts w:ascii="Arial" w:hAnsi="Arial" w:cs="Arial"/>
      </w:rPr>
    </w:pPr>
    <w:r w:rsidRPr="008E7ECD">
      <w:rPr>
        <w:rFonts w:ascii="Arial" w:hAnsi="Arial" w:cs="Arial"/>
      </w:rPr>
      <w:t>Department of Cell Biology and Physiology</w:t>
    </w:r>
  </w:p>
  <w:p w14:paraId="10FC1AC4" w14:textId="77777777" w:rsidR="00AC32F2" w:rsidRPr="008E7ECD" w:rsidRDefault="00AC32F2" w:rsidP="00001636">
    <w:pPr>
      <w:jc w:val="center"/>
      <w:rPr>
        <w:rFonts w:ascii="Arial" w:hAnsi="Arial" w:cs="Arial"/>
      </w:rPr>
    </w:pPr>
    <w:r w:rsidRPr="008E7ECD">
      <w:rPr>
        <w:rFonts w:ascii="Arial" w:hAnsi="Arial" w:cs="Arial"/>
      </w:rPr>
      <w:t>Lineberger Comprehensive Cancer Center</w:t>
    </w:r>
  </w:p>
  <w:p w14:paraId="329B8940" w14:textId="77777777" w:rsidR="00AC32F2" w:rsidRPr="008E7ECD" w:rsidRDefault="00AC32F2" w:rsidP="00001636">
    <w:pPr>
      <w:jc w:val="center"/>
      <w:rPr>
        <w:rFonts w:ascii="Arial" w:hAnsi="Arial" w:cs="Arial"/>
      </w:rPr>
    </w:pPr>
    <w:r w:rsidRPr="008E7ECD">
      <w:rPr>
        <w:rFonts w:ascii="Arial" w:hAnsi="Arial" w:cs="Arial"/>
      </w:rPr>
      <w:t>UNC Neuroscience Center</w:t>
    </w:r>
  </w:p>
  <w:p w14:paraId="23943DE6" w14:textId="77777777" w:rsidR="00AC32F2" w:rsidRPr="008E7ECD" w:rsidRDefault="00AC32F2" w:rsidP="00001636">
    <w:pPr>
      <w:jc w:val="center"/>
      <w:rPr>
        <w:rFonts w:ascii="Arial" w:hAnsi="Arial" w:cs="Arial"/>
      </w:rPr>
    </w:pPr>
    <w:r w:rsidRPr="008E7ECD">
      <w:rPr>
        <w:rFonts w:ascii="Arial" w:hAnsi="Arial" w:cs="Arial"/>
      </w:rPr>
      <w:t>111 Mason Farm Road</w:t>
    </w:r>
  </w:p>
  <w:p w14:paraId="5C5AC471" w14:textId="2D757D19" w:rsidR="00AC32F2" w:rsidRPr="008E7ECD" w:rsidRDefault="00AC32F2" w:rsidP="00001636">
    <w:pPr>
      <w:jc w:val="center"/>
      <w:rPr>
        <w:rFonts w:ascii="Arial" w:hAnsi="Arial" w:cs="Arial"/>
      </w:rPr>
    </w:pPr>
    <w:r w:rsidRPr="008E7ECD">
      <w:rPr>
        <w:rFonts w:ascii="Arial" w:hAnsi="Arial" w:cs="Arial"/>
      </w:rPr>
      <w:t>4340B MBRB, Campus Box 7090</w:t>
    </w:r>
  </w:p>
  <w:p w14:paraId="6007FCAE" w14:textId="13DAABCE" w:rsidR="00AC32F2" w:rsidRPr="008E7ECD" w:rsidRDefault="00AC32F2" w:rsidP="00001636">
    <w:pPr>
      <w:jc w:val="center"/>
      <w:rPr>
        <w:rFonts w:ascii="Arial" w:hAnsi="Arial" w:cs="Arial"/>
      </w:rPr>
    </w:pPr>
    <w:r w:rsidRPr="008E7ECD">
      <w:rPr>
        <w:rFonts w:ascii="Arial" w:hAnsi="Arial" w:cs="Arial"/>
      </w:rPr>
      <w:t>Chapel Hill, NC 27599</w:t>
    </w:r>
  </w:p>
  <w:p w14:paraId="13ED30FF" w14:textId="643FFD72" w:rsidR="00AC32F2" w:rsidRPr="008E7ECD" w:rsidRDefault="007F46B7" w:rsidP="005817AD">
    <w:pPr>
      <w:jc w:val="center"/>
    </w:pPr>
    <w:r>
      <w:rPr>
        <w:rFonts w:ascii="Arial" w:hAnsi="Arial" w:cs="Arial"/>
      </w:rPr>
      <w:t>0</w:t>
    </w:r>
    <w:r w:rsidR="00C7403C">
      <w:rPr>
        <w:rFonts w:ascii="Arial" w:hAnsi="Arial" w:cs="Arial"/>
      </w:rPr>
      <w:t>3</w:t>
    </w:r>
    <w:r w:rsidR="00AC32F2">
      <w:rPr>
        <w:rFonts w:ascii="Arial" w:hAnsi="Arial" w:cs="Arial"/>
      </w:rPr>
      <w:t>/</w:t>
    </w:r>
    <w:r w:rsidR="007E5DBF">
      <w:rPr>
        <w:rFonts w:ascii="Arial" w:hAnsi="Arial" w:cs="Arial"/>
      </w:rPr>
      <w:t>19</w:t>
    </w:r>
    <w:r w:rsidR="00AC32F2">
      <w:rPr>
        <w:rFonts w:ascii="Arial" w:hAnsi="Arial" w:cs="Arial"/>
      </w:rPr>
      <w:t>/201</w:t>
    </w:r>
    <w:r>
      <w:rPr>
        <w:rFonts w:ascii="Arial" w:hAnsi="Arial" w:cs="Arial"/>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F6D67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02D5A09"/>
    <w:multiLevelType w:val="hybridMultilevel"/>
    <w:tmpl w:val="B5C241AA"/>
    <w:lvl w:ilvl="0" w:tplc="E540746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2315FD"/>
    <w:multiLevelType w:val="hybridMultilevel"/>
    <w:tmpl w:val="720CB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F47A4A"/>
    <w:multiLevelType w:val="hybridMultilevel"/>
    <w:tmpl w:val="74AC5A1A"/>
    <w:lvl w:ilvl="0" w:tplc="BFEC7BA8">
      <w:start w:val="1"/>
      <w:numFmt w:val="none"/>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A2A92"/>
    <w:multiLevelType w:val="hybridMultilevel"/>
    <w:tmpl w:val="D0E0A082"/>
    <w:lvl w:ilvl="0" w:tplc="3EBAD9D8">
      <w:start w:val="1"/>
      <w:numFmt w:val="decimal"/>
      <w:lvlText w:val="%1."/>
      <w:lvlJc w:val="left"/>
      <w:pPr>
        <w:ind w:left="1530" w:hanging="360"/>
      </w:pPr>
      <w:rPr>
        <w:rFonts w:hint="default"/>
        <w:sz w:val="22"/>
        <w:szCs w:val="22"/>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063314BD"/>
    <w:multiLevelType w:val="hybridMultilevel"/>
    <w:tmpl w:val="B568EFE0"/>
    <w:lvl w:ilvl="0" w:tplc="7F763828">
      <w:start w:val="1"/>
      <w:numFmt w:val="decimal"/>
      <w:lvlText w:val="%1."/>
      <w:lvlJc w:val="left"/>
      <w:pPr>
        <w:ind w:left="153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72F1D"/>
    <w:multiLevelType w:val="hybridMultilevel"/>
    <w:tmpl w:val="3A788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035994"/>
    <w:multiLevelType w:val="hybridMultilevel"/>
    <w:tmpl w:val="81561D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1">
      <w:start w:val="1"/>
      <w:numFmt w:val="bullet"/>
      <w:lvlText w:val=""/>
      <w:lvlJc w:val="left"/>
      <w:pPr>
        <w:ind w:left="36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163420"/>
    <w:multiLevelType w:val="hybridMultilevel"/>
    <w:tmpl w:val="16FC4710"/>
    <w:lvl w:ilvl="0" w:tplc="B86EC668">
      <w:start w:val="1"/>
      <w:numFmt w:val="decimal"/>
      <w:lvlText w:val="%1."/>
      <w:lvlJc w:val="left"/>
      <w:pPr>
        <w:ind w:left="1530" w:hanging="360"/>
      </w:pPr>
      <w:rPr>
        <w:b w:val="0"/>
        <w:i w:val="0"/>
      </w:r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170978DB"/>
    <w:multiLevelType w:val="hybridMultilevel"/>
    <w:tmpl w:val="68D66298"/>
    <w:lvl w:ilvl="0" w:tplc="E540746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7124A"/>
    <w:multiLevelType w:val="hybridMultilevel"/>
    <w:tmpl w:val="4AC60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AF2E31"/>
    <w:multiLevelType w:val="hybridMultilevel"/>
    <w:tmpl w:val="B112ADD6"/>
    <w:lvl w:ilvl="0" w:tplc="8ED05D64">
      <w:start w:val="1"/>
      <w:numFmt w:val="decimal"/>
      <w:lvlText w:val="%1."/>
      <w:lvlJc w:val="left"/>
      <w:pPr>
        <w:ind w:left="1526" w:hanging="360"/>
      </w:pPr>
      <w:rPr>
        <w:b w:val="0"/>
      </w:rPr>
    </w:lvl>
    <w:lvl w:ilvl="1" w:tplc="53A8CECE">
      <w:numFmt w:val="bullet"/>
      <w:lvlText w:val="•"/>
      <w:lvlJc w:val="left"/>
      <w:pPr>
        <w:ind w:left="2246" w:hanging="360"/>
      </w:pPr>
      <w:rPr>
        <w:rFonts w:ascii="ArialMT" w:eastAsia="MS Mincho" w:hAnsi="ArialMT" w:cs="ArialMT" w:hint="default"/>
      </w:r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2" w15:restartNumberingAfterBreak="0">
    <w:nsid w:val="2CB31100"/>
    <w:multiLevelType w:val="hybridMultilevel"/>
    <w:tmpl w:val="92B013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25AA4"/>
    <w:multiLevelType w:val="hybridMultilevel"/>
    <w:tmpl w:val="D5F81970"/>
    <w:lvl w:ilvl="0" w:tplc="657A61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D1364"/>
    <w:multiLevelType w:val="hybridMultilevel"/>
    <w:tmpl w:val="B15CB1A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526"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333D01"/>
    <w:multiLevelType w:val="hybridMultilevel"/>
    <w:tmpl w:val="216EC9F6"/>
    <w:lvl w:ilvl="0" w:tplc="E540746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F5ACC"/>
    <w:multiLevelType w:val="hybridMultilevel"/>
    <w:tmpl w:val="40B4C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965BC"/>
    <w:multiLevelType w:val="hybridMultilevel"/>
    <w:tmpl w:val="EDBE12F8"/>
    <w:lvl w:ilvl="0" w:tplc="234EE12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70132"/>
    <w:multiLevelType w:val="hybridMultilevel"/>
    <w:tmpl w:val="92B013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03E9A"/>
    <w:multiLevelType w:val="hybridMultilevel"/>
    <w:tmpl w:val="67B876D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67BE2"/>
    <w:multiLevelType w:val="hybridMultilevel"/>
    <w:tmpl w:val="D5B8A0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50048"/>
    <w:multiLevelType w:val="hybridMultilevel"/>
    <w:tmpl w:val="EABE19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C4503"/>
    <w:multiLevelType w:val="hybridMultilevel"/>
    <w:tmpl w:val="93EAF5E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F20FC"/>
    <w:multiLevelType w:val="hybridMultilevel"/>
    <w:tmpl w:val="AF50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C32B4"/>
    <w:multiLevelType w:val="hybridMultilevel"/>
    <w:tmpl w:val="D5C0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7958B1"/>
    <w:multiLevelType w:val="hybridMultilevel"/>
    <w:tmpl w:val="6F848C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02485E"/>
    <w:multiLevelType w:val="hybridMultilevel"/>
    <w:tmpl w:val="1EE81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F03CDE"/>
    <w:multiLevelType w:val="hybridMultilevel"/>
    <w:tmpl w:val="B0FAD67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624363D4"/>
    <w:multiLevelType w:val="hybridMultilevel"/>
    <w:tmpl w:val="3F30AA0A"/>
    <w:lvl w:ilvl="0" w:tplc="3EBAD9D8">
      <w:start w:val="1"/>
      <w:numFmt w:val="decimal"/>
      <w:lvlText w:val="%1."/>
      <w:lvlJc w:val="left"/>
      <w:pPr>
        <w:ind w:left="1530" w:hanging="360"/>
      </w:pPr>
      <w:rPr>
        <w:rFont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000D33"/>
    <w:multiLevelType w:val="hybridMultilevel"/>
    <w:tmpl w:val="03AE9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B0670A"/>
    <w:multiLevelType w:val="hybridMultilevel"/>
    <w:tmpl w:val="9D08D872"/>
    <w:lvl w:ilvl="0" w:tplc="50B2276A">
      <w:start w:val="1"/>
      <w:numFmt w:val="decimal"/>
      <w:lvlText w:val="%1."/>
      <w:lvlJc w:val="left"/>
      <w:pPr>
        <w:ind w:left="1530" w:hanging="360"/>
      </w:pPr>
      <w:rPr>
        <w:rFonts w:ascii="Arial" w:hAnsi="Arial" w:cs="Aria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B6FA8"/>
    <w:multiLevelType w:val="hybridMultilevel"/>
    <w:tmpl w:val="53D6A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3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5D4BB5"/>
    <w:multiLevelType w:val="hybridMultilevel"/>
    <w:tmpl w:val="2F1A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29"/>
  </w:num>
  <w:num w:numId="4">
    <w:abstractNumId w:val="6"/>
  </w:num>
  <w:num w:numId="5">
    <w:abstractNumId w:val="24"/>
  </w:num>
  <w:num w:numId="6">
    <w:abstractNumId w:val="14"/>
  </w:num>
  <w:num w:numId="7">
    <w:abstractNumId w:val="7"/>
  </w:num>
  <w:num w:numId="8">
    <w:abstractNumId w:val="31"/>
  </w:num>
  <w:num w:numId="9">
    <w:abstractNumId w:val="16"/>
  </w:num>
  <w:num w:numId="10">
    <w:abstractNumId w:val="32"/>
  </w:num>
  <w:num w:numId="11">
    <w:abstractNumId w:val="2"/>
  </w:num>
  <w:num w:numId="12">
    <w:abstractNumId w:val="10"/>
  </w:num>
  <w:num w:numId="13">
    <w:abstractNumId w:val="0"/>
  </w:num>
  <w:num w:numId="14">
    <w:abstractNumId w:val="23"/>
  </w:num>
  <w:num w:numId="15">
    <w:abstractNumId w:val="1"/>
  </w:num>
  <w:num w:numId="16">
    <w:abstractNumId w:val="9"/>
  </w:num>
  <w:num w:numId="17">
    <w:abstractNumId w:val="15"/>
  </w:num>
  <w:num w:numId="18">
    <w:abstractNumId w:val="28"/>
  </w:num>
  <w:num w:numId="19">
    <w:abstractNumId w:val="20"/>
  </w:num>
  <w:num w:numId="20">
    <w:abstractNumId w:val="11"/>
  </w:num>
  <w:num w:numId="21">
    <w:abstractNumId w:val="13"/>
  </w:num>
  <w:num w:numId="22">
    <w:abstractNumId w:val="17"/>
  </w:num>
  <w:num w:numId="23">
    <w:abstractNumId w:val="3"/>
  </w:num>
  <w:num w:numId="24">
    <w:abstractNumId w:val="18"/>
  </w:num>
  <w:num w:numId="25">
    <w:abstractNumId w:val="8"/>
  </w:num>
  <w:num w:numId="26">
    <w:abstractNumId w:val="5"/>
  </w:num>
  <w:num w:numId="27">
    <w:abstractNumId w:val="30"/>
  </w:num>
  <w:num w:numId="28">
    <w:abstractNumId w:val="4"/>
  </w:num>
  <w:num w:numId="29">
    <w:abstractNumId w:val="27"/>
  </w:num>
  <w:num w:numId="30">
    <w:abstractNumId w:val="19"/>
  </w:num>
  <w:num w:numId="31">
    <w:abstractNumId w:val="25"/>
  </w:num>
  <w:num w:numId="32">
    <w:abstractNumId w:val="21"/>
  </w:num>
  <w:num w:numId="3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70"/>
    <w:rsid w:val="00001636"/>
    <w:rsid w:val="000022DA"/>
    <w:rsid w:val="0000647C"/>
    <w:rsid w:val="00024B38"/>
    <w:rsid w:val="0004698E"/>
    <w:rsid w:val="000571C0"/>
    <w:rsid w:val="00067E1B"/>
    <w:rsid w:val="0008231C"/>
    <w:rsid w:val="00093F83"/>
    <w:rsid w:val="000A6C0B"/>
    <w:rsid w:val="000B0D4C"/>
    <w:rsid w:val="000B3B25"/>
    <w:rsid w:val="000B5649"/>
    <w:rsid w:val="000D0A06"/>
    <w:rsid w:val="000D0E0A"/>
    <w:rsid w:val="000E4E9C"/>
    <w:rsid w:val="00103D66"/>
    <w:rsid w:val="0010675E"/>
    <w:rsid w:val="00117652"/>
    <w:rsid w:val="00124277"/>
    <w:rsid w:val="00130E93"/>
    <w:rsid w:val="00147C2A"/>
    <w:rsid w:val="001529E6"/>
    <w:rsid w:val="00155718"/>
    <w:rsid w:val="001675CA"/>
    <w:rsid w:val="001850A9"/>
    <w:rsid w:val="00185201"/>
    <w:rsid w:val="001929B0"/>
    <w:rsid w:val="001A3CBC"/>
    <w:rsid w:val="001B101E"/>
    <w:rsid w:val="001B68DC"/>
    <w:rsid w:val="001E70D7"/>
    <w:rsid w:val="001F01DC"/>
    <w:rsid w:val="001F4139"/>
    <w:rsid w:val="00201983"/>
    <w:rsid w:val="00203168"/>
    <w:rsid w:val="00207F33"/>
    <w:rsid w:val="00233AD0"/>
    <w:rsid w:val="00235CCB"/>
    <w:rsid w:val="00243FBA"/>
    <w:rsid w:val="0024613B"/>
    <w:rsid w:val="00247BC7"/>
    <w:rsid w:val="00250DEA"/>
    <w:rsid w:val="00273B4F"/>
    <w:rsid w:val="00274179"/>
    <w:rsid w:val="00276565"/>
    <w:rsid w:val="002B07E3"/>
    <w:rsid w:val="002B2AC2"/>
    <w:rsid w:val="002E0F99"/>
    <w:rsid w:val="002F5A9C"/>
    <w:rsid w:val="00305510"/>
    <w:rsid w:val="00314A31"/>
    <w:rsid w:val="00320B94"/>
    <w:rsid w:val="0033433F"/>
    <w:rsid w:val="003445D7"/>
    <w:rsid w:val="0034499F"/>
    <w:rsid w:val="003573F8"/>
    <w:rsid w:val="00360511"/>
    <w:rsid w:val="00363590"/>
    <w:rsid w:val="00376133"/>
    <w:rsid w:val="003771D0"/>
    <w:rsid w:val="00382697"/>
    <w:rsid w:val="00393F17"/>
    <w:rsid w:val="003A1ADB"/>
    <w:rsid w:val="003B51A4"/>
    <w:rsid w:val="003C01D8"/>
    <w:rsid w:val="003C1A59"/>
    <w:rsid w:val="003C41C4"/>
    <w:rsid w:val="003C5A0E"/>
    <w:rsid w:val="003D2BDD"/>
    <w:rsid w:val="003D5147"/>
    <w:rsid w:val="003E6AE4"/>
    <w:rsid w:val="003E6CF0"/>
    <w:rsid w:val="003F2CD5"/>
    <w:rsid w:val="003F3043"/>
    <w:rsid w:val="00412C58"/>
    <w:rsid w:val="0041458D"/>
    <w:rsid w:val="00417264"/>
    <w:rsid w:val="00426B14"/>
    <w:rsid w:val="00434059"/>
    <w:rsid w:val="0045731C"/>
    <w:rsid w:val="004828D7"/>
    <w:rsid w:val="004849E9"/>
    <w:rsid w:val="00484F99"/>
    <w:rsid w:val="00486E4C"/>
    <w:rsid w:val="004A2E97"/>
    <w:rsid w:val="004A3901"/>
    <w:rsid w:val="004B4726"/>
    <w:rsid w:val="004C3AE7"/>
    <w:rsid w:val="004C4EE3"/>
    <w:rsid w:val="004E4878"/>
    <w:rsid w:val="004E75D1"/>
    <w:rsid w:val="004F27E2"/>
    <w:rsid w:val="004F3324"/>
    <w:rsid w:val="004F435F"/>
    <w:rsid w:val="004F7FBF"/>
    <w:rsid w:val="00500E52"/>
    <w:rsid w:val="00502119"/>
    <w:rsid w:val="00513777"/>
    <w:rsid w:val="00514D9B"/>
    <w:rsid w:val="0053772E"/>
    <w:rsid w:val="0054049F"/>
    <w:rsid w:val="005816DA"/>
    <w:rsid w:val="005817AD"/>
    <w:rsid w:val="005B607D"/>
    <w:rsid w:val="005C0EC2"/>
    <w:rsid w:val="005D3767"/>
    <w:rsid w:val="005D7A70"/>
    <w:rsid w:val="005E5277"/>
    <w:rsid w:val="005E5E92"/>
    <w:rsid w:val="005F7358"/>
    <w:rsid w:val="005F7FE6"/>
    <w:rsid w:val="0060439E"/>
    <w:rsid w:val="00620CF5"/>
    <w:rsid w:val="00624746"/>
    <w:rsid w:val="0062728C"/>
    <w:rsid w:val="00630181"/>
    <w:rsid w:val="006373F0"/>
    <w:rsid w:val="006438D4"/>
    <w:rsid w:val="006639E3"/>
    <w:rsid w:val="0067236C"/>
    <w:rsid w:val="00672E06"/>
    <w:rsid w:val="006746FD"/>
    <w:rsid w:val="00674F23"/>
    <w:rsid w:val="006802D1"/>
    <w:rsid w:val="00682A23"/>
    <w:rsid w:val="00683315"/>
    <w:rsid w:val="0068347B"/>
    <w:rsid w:val="0069138F"/>
    <w:rsid w:val="006A634C"/>
    <w:rsid w:val="006B1978"/>
    <w:rsid w:val="006B7C48"/>
    <w:rsid w:val="006C42BC"/>
    <w:rsid w:val="006C4E19"/>
    <w:rsid w:val="006D26C7"/>
    <w:rsid w:val="006E1F9F"/>
    <w:rsid w:val="006E727A"/>
    <w:rsid w:val="00705078"/>
    <w:rsid w:val="00710903"/>
    <w:rsid w:val="00712924"/>
    <w:rsid w:val="00720A6E"/>
    <w:rsid w:val="0072321F"/>
    <w:rsid w:val="0072582F"/>
    <w:rsid w:val="00725F88"/>
    <w:rsid w:val="007310DB"/>
    <w:rsid w:val="00760F52"/>
    <w:rsid w:val="00766F83"/>
    <w:rsid w:val="00777ECB"/>
    <w:rsid w:val="007A0908"/>
    <w:rsid w:val="007A4CC9"/>
    <w:rsid w:val="007A58A5"/>
    <w:rsid w:val="007C09D8"/>
    <w:rsid w:val="007C308D"/>
    <w:rsid w:val="007D2253"/>
    <w:rsid w:val="007E5DBF"/>
    <w:rsid w:val="007F34EC"/>
    <w:rsid w:val="007F46B7"/>
    <w:rsid w:val="007F53CF"/>
    <w:rsid w:val="0082085A"/>
    <w:rsid w:val="008316CA"/>
    <w:rsid w:val="00844A1E"/>
    <w:rsid w:val="008530D6"/>
    <w:rsid w:val="00861A75"/>
    <w:rsid w:val="00881F16"/>
    <w:rsid w:val="00884B8F"/>
    <w:rsid w:val="00890206"/>
    <w:rsid w:val="008A44B4"/>
    <w:rsid w:val="008C5955"/>
    <w:rsid w:val="008D1A43"/>
    <w:rsid w:val="008D35D1"/>
    <w:rsid w:val="008E71BB"/>
    <w:rsid w:val="008E7ECD"/>
    <w:rsid w:val="008F6E70"/>
    <w:rsid w:val="00916A7A"/>
    <w:rsid w:val="00925FFE"/>
    <w:rsid w:val="0095408F"/>
    <w:rsid w:val="009549C0"/>
    <w:rsid w:val="00964928"/>
    <w:rsid w:val="00972D69"/>
    <w:rsid w:val="00974C13"/>
    <w:rsid w:val="00985D64"/>
    <w:rsid w:val="009870C8"/>
    <w:rsid w:val="00997D0B"/>
    <w:rsid w:val="009A49A7"/>
    <w:rsid w:val="009B72DF"/>
    <w:rsid w:val="009D2BED"/>
    <w:rsid w:val="009E0883"/>
    <w:rsid w:val="009F6A12"/>
    <w:rsid w:val="00A02DB2"/>
    <w:rsid w:val="00A07303"/>
    <w:rsid w:val="00A10317"/>
    <w:rsid w:val="00A20155"/>
    <w:rsid w:val="00A277FE"/>
    <w:rsid w:val="00A650F3"/>
    <w:rsid w:val="00A71A19"/>
    <w:rsid w:val="00A829DC"/>
    <w:rsid w:val="00A931F5"/>
    <w:rsid w:val="00AA41BF"/>
    <w:rsid w:val="00AA588C"/>
    <w:rsid w:val="00AB7DF4"/>
    <w:rsid w:val="00AC32F2"/>
    <w:rsid w:val="00AC4646"/>
    <w:rsid w:val="00AD3F7A"/>
    <w:rsid w:val="00AE1527"/>
    <w:rsid w:val="00B0607B"/>
    <w:rsid w:val="00B43A36"/>
    <w:rsid w:val="00B72FDA"/>
    <w:rsid w:val="00B8534A"/>
    <w:rsid w:val="00BA029A"/>
    <w:rsid w:val="00BA4735"/>
    <w:rsid w:val="00BB6356"/>
    <w:rsid w:val="00BB735C"/>
    <w:rsid w:val="00BC2DF3"/>
    <w:rsid w:val="00BC7975"/>
    <w:rsid w:val="00BD55CD"/>
    <w:rsid w:val="00BD7B65"/>
    <w:rsid w:val="00BE59F0"/>
    <w:rsid w:val="00C05E75"/>
    <w:rsid w:val="00C2114D"/>
    <w:rsid w:val="00C22151"/>
    <w:rsid w:val="00C257A4"/>
    <w:rsid w:val="00C27EF5"/>
    <w:rsid w:val="00C32598"/>
    <w:rsid w:val="00C369D3"/>
    <w:rsid w:val="00C5187E"/>
    <w:rsid w:val="00C554F6"/>
    <w:rsid w:val="00C720EA"/>
    <w:rsid w:val="00C7403C"/>
    <w:rsid w:val="00C77D47"/>
    <w:rsid w:val="00C82A2E"/>
    <w:rsid w:val="00C83BB1"/>
    <w:rsid w:val="00CB06FE"/>
    <w:rsid w:val="00CC64AA"/>
    <w:rsid w:val="00CC68EA"/>
    <w:rsid w:val="00CF3889"/>
    <w:rsid w:val="00CF3FBA"/>
    <w:rsid w:val="00D01860"/>
    <w:rsid w:val="00D33B33"/>
    <w:rsid w:val="00D451E9"/>
    <w:rsid w:val="00D56514"/>
    <w:rsid w:val="00D71AF8"/>
    <w:rsid w:val="00D85585"/>
    <w:rsid w:val="00D86434"/>
    <w:rsid w:val="00DA7442"/>
    <w:rsid w:val="00DC2EE2"/>
    <w:rsid w:val="00DD2FC4"/>
    <w:rsid w:val="00DD54AF"/>
    <w:rsid w:val="00DE23E9"/>
    <w:rsid w:val="00DE2931"/>
    <w:rsid w:val="00DE3EDF"/>
    <w:rsid w:val="00E025FF"/>
    <w:rsid w:val="00E13EA7"/>
    <w:rsid w:val="00E346A9"/>
    <w:rsid w:val="00E40876"/>
    <w:rsid w:val="00E40BE0"/>
    <w:rsid w:val="00E40FEC"/>
    <w:rsid w:val="00E42089"/>
    <w:rsid w:val="00E53201"/>
    <w:rsid w:val="00E62E72"/>
    <w:rsid w:val="00E7217A"/>
    <w:rsid w:val="00E72C06"/>
    <w:rsid w:val="00E7550C"/>
    <w:rsid w:val="00E76524"/>
    <w:rsid w:val="00E76EFC"/>
    <w:rsid w:val="00E8077A"/>
    <w:rsid w:val="00E82368"/>
    <w:rsid w:val="00E86155"/>
    <w:rsid w:val="00E87273"/>
    <w:rsid w:val="00E90D72"/>
    <w:rsid w:val="00EA67FB"/>
    <w:rsid w:val="00EC530D"/>
    <w:rsid w:val="00EE07D5"/>
    <w:rsid w:val="00EE42BA"/>
    <w:rsid w:val="00EE4522"/>
    <w:rsid w:val="00EE6003"/>
    <w:rsid w:val="00EF081B"/>
    <w:rsid w:val="00F024CE"/>
    <w:rsid w:val="00F1058E"/>
    <w:rsid w:val="00F11D99"/>
    <w:rsid w:val="00F14D0C"/>
    <w:rsid w:val="00F16E2C"/>
    <w:rsid w:val="00F42638"/>
    <w:rsid w:val="00F4579E"/>
    <w:rsid w:val="00F56081"/>
    <w:rsid w:val="00F603BF"/>
    <w:rsid w:val="00F721DB"/>
    <w:rsid w:val="00F77377"/>
    <w:rsid w:val="00F82F7A"/>
    <w:rsid w:val="00F92F42"/>
    <w:rsid w:val="00FA2FAE"/>
    <w:rsid w:val="00FB11DE"/>
    <w:rsid w:val="00FB3C71"/>
    <w:rsid w:val="00FC0A4A"/>
    <w:rsid w:val="00FC5314"/>
    <w:rsid w:val="00FD116A"/>
    <w:rsid w:val="00FD7341"/>
    <w:rsid w:val="00FE6F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67836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2085A"/>
    <w:rPr>
      <w:sz w:val="24"/>
      <w:szCs w:val="24"/>
    </w:rPr>
  </w:style>
  <w:style w:type="paragraph" w:styleId="Heading1">
    <w:name w:val="heading 1"/>
    <w:basedOn w:val="Normal"/>
    <w:uiPriority w:val="9"/>
    <w:qFormat/>
    <w:rsid w:val="00566036"/>
    <w:pPr>
      <w:keepNext/>
      <w:keepLines/>
      <w:spacing w:before="480"/>
      <w:outlineLvl w:val="0"/>
    </w:pPr>
    <w:rPr>
      <w:rFonts w:ascii="Calibri" w:eastAsia="MS Gothic" w:hAnsi="Calibri"/>
      <w:b/>
      <w:bCs/>
      <w:color w:val="345A8A"/>
      <w:sz w:val="32"/>
      <w:szCs w:val="32"/>
    </w:rPr>
  </w:style>
  <w:style w:type="paragraph" w:styleId="Heading3">
    <w:name w:val="heading 3"/>
    <w:basedOn w:val="Normal"/>
    <w:next w:val="Normal"/>
    <w:link w:val="Heading3Char"/>
    <w:uiPriority w:val="9"/>
    <w:semiHidden/>
    <w:unhideWhenUsed/>
    <w:qFormat/>
    <w:rsid w:val="00EE4522"/>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semiHidden/>
    <w:unhideWhenUsed/>
    <w:qFormat/>
    <w:rsid w:val="00A931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5363"/>
    <w:rPr>
      <w:color w:val="0000FF"/>
      <w:u w:val="single"/>
    </w:rPr>
  </w:style>
  <w:style w:type="character" w:styleId="HTMLCode">
    <w:name w:val="HTML Code"/>
    <w:rsid w:val="00B25363"/>
    <w:rPr>
      <w:rFonts w:ascii="Courier New" w:eastAsia="Times New Roman" w:hAnsi="Courier New" w:cs="Courier New"/>
      <w:sz w:val="20"/>
      <w:szCs w:val="20"/>
    </w:rPr>
  </w:style>
  <w:style w:type="character" w:customStyle="1" w:styleId="goohl0">
    <w:name w:val="goohl0"/>
    <w:basedOn w:val="DefaultParagraphFont"/>
    <w:rsid w:val="00B25363"/>
  </w:style>
  <w:style w:type="character" w:customStyle="1" w:styleId="goohl1">
    <w:name w:val="goohl1"/>
    <w:basedOn w:val="DefaultParagraphFont"/>
    <w:rsid w:val="00B25363"/>
  </w:style>
  <w:style w:type="character" w:customStyle="1" w:styleId="goohl2">
    <w:name w:val="goohl2"/>
    <w:basedOn w:val="DefaultParagraphFont"/>
    <w:rsid w:val="00B25363"/>
  </w:style>
  <w:style w:type="paragraph" w:styleId="BalloonText">
    <w:name w:val="Balloon Text"/>
    <w:basedOn w:val="Normal"/>
    <w:semiHidden/>
    <w:rsid w:val="00A94AEA"/>
    <w:rPr>
      <w:rFonts w:ascii="Tahoma" w:hAnsi="Tahoma" w:cs="Tahoma"/>
      <w:sz w:val="16"/>
      <w:szCs w:val="16"/>
    </w:rPr>
  </w:style>
  <w:style w:type="paragraph" w:customStyle="1" w:styleId="Titolo0">
    <w:name w:val="Titolo 0"/>
    <w:basedOn w:val="Normal"/>
    <w:link w:val="Titolo0Char"/>
    <w:rsid w:val="00632CEE"/>
    <w:pPr>
      <w:spacing w:line="360" w:lineRule="auto"/>
      <w:jc w:val="both"/>
    </w:pPr>
    <w:rPr>
      <w:b/>
      <w:sz w:val="40"/>
      <w:szCs w:val="36"/>
    </w:rPr>
  </w:style>
  <w:style w:type="character" w:customStyle="1" w:styleId="Titolo0Char">
    <w:name w:val="Titolo 0 Char"/>
    <w:link w:val="Titolo0"/>
    <w:rsid w:val="00632CEE"/>
    <w:rPr>
      <w:b/>
      <w:sz w:val="40"/>
      <w:szCs w:val="36"/>
      <w:lang w:val="en-US" w:eastAsia="en-US" w:bidi="ar-SA"/>
    </w:rPr>
  </w:style>
  <w:style w:type="paragraph" w:customStyle="1" w:styleId="LeftChar">
    <w:name w:val="Left Char"/>
    <w:basedOn w:val="Titolo0"/>
    <w:link w:val="LeftCharChar"/>
    <w:rsid w:val="00632CEE"/>
    <w:rPr>
      <w:sz w:val="24"/>
      <w:szCs w:val="24"/>
    </w:rPr>
  </w:style>
  <w:style w:type="character" w:customStyle="1" w:styleId="LeftCharChar">
    <w:name w:val="Left Char Char"/>
    <w:link w:val="LeftChar"/>
    <w:rsid w:val="00632CEE"/>
    <w:rPr>
      <w:b/>
      <w:sz w:val="24"/>
      <w:szCs w:val="24"/>
      <w:lang w:val="en-US" w:eastAsia="en-US" w:bidi="ar-SA"/>
    </w:rPr>
  </w:style>
  <w:style w:type="character" w:customStyle="1" w:styleId="ApiceCarattere">
    <w:name w:val="Apice Carattere"/>
    <w:rsid w:val="00632CEE"/>
    <w:rPr>
      <w:b/>
      <w:sz w:val="24"/>
      <w:szCs w:val="24"/>
      <w:vertAlign w:val="superscript"/>
      <w:lang w:val="en-US" w:eastAsia="en-US" w:bidi="ar-SA"/>
    </w:rPr>
  </w:style>
  <w:style w:type="character" w:customStyle="1" w:styleId="secttitle">
    <w:name w:val="secttitle"/>
    <w:basedOn w:val="DefaultParagraphFont"/>
    <w:rsid w:val="00632CEE"/>
  </w:style>
  <w:style w:type="character" w:customStyle="1" w:styleId="authtitle">
    <w:name w:val="authtitle"/>
    <w:basedOn w:val="DefaultParagraphFont"/>
    <w:rsid w:val="00632CEE"/>
  </w:style>
  <w:style w:type="paragraph" w:styleId="NormalWeb">
    <w:name w:val="Normal (Web)"/>
    <w:basedOn w:val="Normal"/>
    <w:rsid w:val="00B86ECF"/>
    <w:pPr>
      <w:spacing w:before="100" w:beforeAutospacing="1" w:after="100" w:afterAutospacing="1"/>
    </w:pPr>
  </w:style>
  <w:style w:type="character" w:styleId="FollowedHyperlink">
    <w:name w:val="FollowedHyperlink"/>
    <w:rsid w:val="00925FFE"/>
    <w:rPr>
      <w:color w:val="800080"/>
      <w:u w:val="single"/>
    </w:rPr>
  </w:style>
  <w:style w:type="paragraph" w:styleId="Header">
    <w:name w:val="header"/>
    <w:basedOn w:val="Normal"/>
    <w:link w:val="HeaderChar"/>
    <w:rsid w:val="00720A6E"/>
    <w:pPr>
      <w:tabs>
        <w:tab w:val="center" w:pos="4320"/>
        <w:tab w:val="right" w:pos="8640"/>
      </w:tabs>
    </w:pPr>
  </w:style>
  <w:style w:type="character" w:customStyle="1" w:styleId="HeaderChar">
    <w:name w:val="Header Char"/>
    <w:link w:val="Header"/>
    <w:rsid w:val="00720A6E"/>
    <w:rPr>
      <w:sz w:val="24"/>
      <w:szCs w:val="24"/>
    </w:rPr>
  </w:style>
  <w:style w:type="paragraph" w:styleId="Footer">
    <w:name w:val="footer"/>
    <w:basedOn w:val="Normal"/>
    <w:link w:val="FooterChar"/>
    <w:rsid w:val="00720A6E"/>
    <w:pPr>
      <w:tabs>
        <w:tab w:val="center" w:pos="4320"/>
        <w:tab w:val="right" w:pos="8640"/>
      </w:tabs>
    </w:pPr>
  </w:style>
  <w:style w:type="character" w:customStyle="1" w:styleId="FooterChar">
    <w:name w:val="Footer Char"/>
    <w:link w:val="Footer"/>
    <w:rsid w:val="00720A6E"/>
    <w:rPr>
      <w:sz w:val="24"/>
      <w:szCs w:val="24"/>
    </w:rPr>
  </w:style>
  <w:style w:type="character" w:styleId="PageNumber">
    <w:name w:val="page number"/>
    <w:rsid w:val="0045731C"/>
  </w:style>
  <w:style w:type="character" w:customStyle="1" w:styleId="Heading3Char">
    <w:name w:val="Heading 3 Char"/>
    <w:link w:val="Heading3"/>
    <w:uiPriority w:val="9"/>
    <w:semiHidden/>
    <w:rsid w:val="00EE4522"/>
    <w:rPr>
      <w:rFonts w:ascii="Calibri" w:eastAsia="MS Gothic" w:hAnsi="Calibri" w:cs="Times New Roman"/>
      <w:b/>
      <w:bCs/>
      <w:color w:val="4F81BD"/>
      <w:sz w:val="24"/>
      <w:szCs w:val="24"/>
    </w:rPr>
  </w:style>
  <w:style w:type="character" w:styleId="Strong">
    <w:name w:val="Strong"/>
    <w:uiPriority w:val="22"/>
    <w:qFormat/>
    <w:rsid w:val="00EE4522"/>
    <w:rPr>
      <w:b/>
      <w:bCs/>
    </w:rPr>
  </w:style>
  <w:style w:type="character" w:customStyle="1" w:styleId="apple-converted-space">
    <w:name w:val="apple-converted-space"/>
    <w:rsid w:val="00EE4522"/>
  </w:style>
  <w:style w:type="paragraph" w:customStyle="1" w:styleId="NoteLevel11">
    <w:name w:val="Note Level 11"/>
    <w:basedOn w:val="Normal"/>
    <w:uiPriority w:val="99"/>
    <w:unhideWhenUsed/>
    <w:rsid w:val="006C4E19"/>
    <w:pPr>
      <w:keepNext/>
      <w:numPr>
        <w:numId w:val="13"/>
      </w:numPr>
      <w:tabs>
        <w:tab w:val="clear" w:pos="0"/>
      </w:tabs>
      <w:ind w:left="1080" w:hanging="360"/>
      <w:contextualSpacing/>
      <w:outlineLvl w:val="0"/>
    </w:pPr>
    <w:rPr>
      <w:rFonts w:ascii="Verdana" w:hAnsi="Verdana"/>
      <w:b/>
      <w:bCs/>
    </w:rPr>
  </w:style>
  <w:style w:type="paragraph" w:customStyle="1" w:styleId="NoteLevel21">
    <w:name w:val="Note Level 21"/>
    <w:basedOn w:val="Normal"/>
    <w:uiPriority w:val="99"/>
    <w:unhideWhenUsed/>
    <w:rsid w:val="006C4E19"/>
    <w:pPr>
      <w:keepNext/>
      <w:numPr>
        <w:ilvl w:val="1"/>
        <w:numId w:val="13"/>
      </w:numPr>
      <w:tabs>
        <w:tab w:val="clear" w:pos="720"/>
      </w:tabs>
      <w:ind w:left="1800"/>
      <w:contextualSpacing/>
      <w:outlineLvl w:val="1"/>
    </w:pPr>
    <w:rPr>
      <w:rFonts w:ascii="Verdana" w:hAnsi="Verdana"/>
      <w:b/>
      <w:bCs/>
    </w:rPr>
  </w:style>
  <w:style w:type="paragraph" w:customStyle="1" w:styleId="NoteLevel31">
    <w:name w:val="Note Level 31"/>
    <w:basedOn w:val="Normal"/>
    <w:uiPriority w:val="99"/>
    <w:unhideWhenUsed/>
    <w:rsid w:val="006C4E19"/>
    <w:pPr>
      <w:keepNext/>
      <w:numPr>
        <w:ilvl w:val="2"/>
        <w:numId w:val="13"/>
      </w:numPr>
      <w:tabs>
        <w:tab w:val="clear" w:pos="1440"/>
      </w:tabs>
      <w:ind w:left="2520"/>
      <w:contextualSpacing/>
      <w:outlineLvl w:val="2"/>
    </w:pPr>
    <w:rPr>
      <w:rFonts w:ascii="Verdana" w:hAnsi="Verdana"/>
      <w:b/>
      <w:bCs/>
    </w:rPr>
  </w:style>
  <w:style w:type="paragraph" w:customStyle="1" w:styleId="NoteLevel41">
    <w:name w:val="Note Level 41"/>
    <w:basedOn w:val="Normal"/>
    <w:uiPriority w:val="99"/>
    <w:semiHidden/>
    <w:unhideWhenUsed/>
    <w:rsid w:val="006C4E19"/>
    <w:pPr>
      <w:keepNext/>
      <w:numPr>
        <w:ilvl w:val="3"/>
        <w:numId w:val="13"/>
      </w:numPr>
      <w:tabs>
        <w:tab w:val="clear" w:pos="2160"/>
      </w:tabs>
      <w:ind w:left="3240"/>
      <w:contextualSpacing/>
      <w:outlineLvl w:val="3"/>
    </w:pPr>
    <w:rPr>
      <w:rFonts w:ascii="Verdana" w:hAnsi="Verdana"/>
      <w:b/>
      <w:bCs/>
    </w:rPr>
  </w:style>
  <w:style w:type="paragraph" w:customStyle="1" w:styleId="NoteLevel51">
    <w:name w:val="Note Level 51"/>
    <w:basedOn w:val="Normal"/>
    <w:uiPriority w:val="99"/>
    <w:semiHidden/>
    <w:unhideWhenUsed/>
    <w:rsid w:val="006C4E19"/>
    <w:pPr>
      <w:keepNext/>
      <w:numPr>
        <w:ilvl w:val="4"/>
        <w:numId w:val="13"/>
      </w:numPr>
      <w:tabs>
        <w:tab w:val="clear" w:pos="2880"/>
      </w:tabs>
      <w:ind w:left="3960"/>
      <w:contextualSpacing/>
      <w:outlineLvl w:val="4"/>
    </w:pPr>
    <w:rPr>
      <w:rFonts w:ascii="Verdana" w:hAnsi="Verdana"/>
      <w:b/>
      <w:bCs/>
    </w:rPr>
  </w:style>
  <w:style w:type="paragraph" w:customStyle="1" w:styleId="NoteLevel61">
    <w:name w:val="Note Level 61"/>
    <w:basedOn w:val="Normal"/>
    <w:uiPriority w:val="99"/>
    <w:semiHidden/>
    <w:unhideWhenUsed/>
    <w:rsid w:val="006C4E19"/>
    <w:pPr>
      <w:keepNext/>
      <w:numPr>
        <w:ilvl w:val="5"/>
        <w:numId w:val="13"/>
      </w:numPr>
      <w:tabs>
        <w:tab w:val="clear" w:pos="3600"/>
      </w:tabs>
      <w:ind w:left="4680"/>
      <w:contextualSpacing/>
      <w:outlineLvl w:val="5"/>
    </w:pPr>
    <w:rPr>
      <w:rFonts w:ascii="Verdana" w:hAnsi="Verdana"/>
      <w:b/>
      <w:bCs/>
    </w:rPr>
  </w:style>
  <w:style w:type="paragraph" w:customStyle="1" w:styleId="NoteLevel71">
    <w:name w:val="Note Level 71"/>
    <w:basedOn w:val="Normal"/>
    <w:uiPriority w:val="99"/>
    <w:semiHidden/>
    <w:unhideWhenUsed/>
    <w:rsid w:val="006C4E19"/>
    <w:pPr>
      <w:keepNext/>
      <w:numPr>
        <w:ilvl w:val="6"/>
        <w:numId w:val="13"/>
      </w:numPr>
      <w:tabs>
        <w:tab w:val="clear" w:pos="4320"/>
      </w:tabs>
      <w:ind w:left="5400"/>
      <w:contextualSpacing/>
      <w:outlineLvl w:val="6"/>
    </w:pPr>
    <w:rPr>
      <w:rFonts w:ascii="Verdana" w:hAnsi="Verdana"/>
      <w:b/>
      <w:bCs/>
    </w:rPr>
  </w:style>
  <w:style w:type="paragraph" w:customStyle="1" w:styleId="NoteLevel81">
    <w:name w:val="Note Level 81"/>
    <w:basedOn w:val="Normal"/>
    <w:uiPriority w:val="99"/>
    <w:semiHidden/>
    <w:unhideWhenUsed/>
    <w:rsid w:val="006C4E19"/>
    <w:pPr>
      <w:keepNext/>
      <w:numPr>
        <w:ilvl w:val="7"/>
        <w:numId w:val="13"/>
      </w:numPr>
      <w:tabs>
        <w:tab w:val="clear" w:pos="5040"/>
      </w:tabs>
      <w:ind w:left="6120"/>
      <w:contextualSpacing/>
      <w:outlineLvl w:val="7"/>
    </w:pPr>
    <w:rPr>
      <w:rFonts w:ascii="Verdana" w:hAnsi="Verdana"/>
      <w:b/>
      <w:bCs/>
    </w:rPr>
  </w:style>
  <w:style w:type="paragraph" w:customStyle="1" w:styleId="NoteLevel91">
    <w:name w:val="Note Level 91"/>
    <w:basedOn w:val="Normal"/>
    <w:uiPriority w:val="99"/>
    <w:semiHidden/>
    <w:unhideWhenUsed/>
    <w:rsid w:val="006C4E19"/>
    <w:pPr>
      <w:keepNext/>
      <w:numPr>
        <w:ilvl w:val="8"/>
        <w:numId w:val="13"/>
      </w:numPr>
      <w:tabs>
        <w:tab w:val="clear" w:pos="5760"/>
      </w:tabs>
      <w:ind w:left="6840"/>
      <w:contextualSpacing/>
      <w:outlineLvl w:val="8"/>
    </w:pPr>
    <w:rPr>
      <w:rFonts w:ascii="Verdana" w:hAnsi="Verdana"/>
      <w:b/>
      <w:bCs/>
    </w:rPr>
  </w:style>
  <w:style w:type="paragraph" w:styleId="ListParagraph">
    <w:name w:val="List Paragraph"/>
    <w:basedOn w:val="Normal"/>
    <w:uiPriority w:val="34"/>
    <w:qFormat/>
    <w:rsid w:val="00093F83"/>
    <w:pPr>
      <w:ind w:left="720"/>
      <w:contextualSpacing/>
    </w:pPr>
  </w:style>
  <w:style w:type="character" w:styleId="Emphasis">
    <w:name w:val="Emphasis"/>
    <w:basedOn w:val="DefaultParagraphFont"/>
    <w:uiPriority w:val="20"/>
    <w:qFormat/>
    <w:rsid w:val="00EE42BA"/>
    <w:rPr>
      <w:i/>
      <w:iCs/>
    </w:rPr>
  </w:style>
  <w:style w:type="character" w:customStyle="1" w:styleId="Heading4Char">
    <w:name w:val="Heading 4 Char"/>
    <w:basedOn w:val="DefaultParagraphFont"/>
    <w:link w:val="Heading4"/>
    <w:uiPriority w:val="9"/>
    <w:semiHidden/>
    <w:rsid w:val="00A931F5"/>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rsid w:val="000B5649"/>
    <w:rPr>
      <w:sz w:val="18"/>
      <w:szCs w:val="18"/>
    </w:rPr>
  </w:style>
  <w:style w:type="paragraph" w:styleId="CommentText">
    <w:name w:val="annotation text"/>
    <w:basedOn w:val="Normal"/>
    <w:link w:val="CommentTextChar"/>
    <w:rsid w:val="000B5649"/>
  </w:style>
  <w:style w:type="character" w:customStyle="1" w:styleId="CommentTextChar">
    <w:name w:val="Comment Text Char"/>
    <w:basedOn w:val="DefaultParagraphFont"/>
    <w:link w:val="CommentText"/>
    <w:rsid w:val="000B5649"/>
    <w:rPr>
      <w:sz w:val="24"/>
      <w:szCs w:val="24"/>
    </w:rPr>
  </w:style>
  <w:style w:type="paragraph" w:styleId="CommentSubject">
    <w:name w:val="annotation subject"/>
    <w:basedOn w:val="CommentText"/>
    <w:next w:val="CommentText"/>
    <w:link w:val="CommentSubjectChar"/>
    <w:rsid w:val="000B5649"/>
    <w:rPr>
      <w:b/>
      <w:bCs/>
      <w:sz w:val="20"/>
      <w:szCs w:val="20"/>
    </w:rPr>
  </w:style>
  <w:style w:type="character" w:customStyle="1" w:styleId="CommentSubjectChar">
    <w:name w:val="Comment Subject Char"/>
    <w:basedOn w:val="CommentTextChar"/>
    <w:link w:val="CommentSubject"/>
    <w:rsid w:val="000B5649"/>
    <w:rPr>
      <w:b/>
      <w:bCs/>
      <w:sz w:val="24"/>
      <w:szCs w:val="24"/>
    </w:rPr>
  </w:style>
  <w:style w:type="character" w:customStyle="1" w:styleId="style3">
    <w:name w:val="style_3"/>
    <w:basedOn w:val="DefaultParagraphFont"/>
    <w:rsid w:val="003F3043"/>
  </w:style>
  <w:style w:type="paragraph" w:customStyle="1" w:styleId="p1">
    <w:name w:val="p1"/>
    <w:basedOn w:val="Normal"/>
    <w:rsid w:val="0041458D"/>
    <w:pPr>
      <w:spacing w:after="180"/>
      <w:ind w:left="300" w:hanging="300"/>
    </w:pPr>
    <w:rPr>
      <w:rFonts w:ascii="Helvetica" w:hAnsi="Helvetica"/>
      <w:sz w:val="18"/>
      <w:szCs w:val="18"/>
    </w:rPr>
  </w:style>
  <w:style w:type="character" w:customStyle="1" w:styleId="hlfld-title">
    <w:name w:val="hlfld-title"/>
    <w:basedOn w:val="DefaultParagraphFont"/>
    <w:rsid w:val="00117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3644">
      <w:bodyDiv w:val="1"/>
      <w:marLeft w:val="0"/>
      <w:marRight w:val="0"/>
      <w:marTop w:val="0"/>
      <w:marBottom w:val="0"/>
      <w:divBdr>
        <w:top w:val="none" w:sz="0" w:space="0" w:color="auto"/>
        <w:left w:val="none" w:sz="0" w:space="0" w:color="auto"/>
        <w:bottom w:val="none" w:sz="0" w:space="0" w:color="auto"/>
        <w:right w:val="none" w:sz="0" w:space="0" w:color="auto"/>
      </w:divBdr>
    </w:div>
    <w:div w:id="257060860">
      <w:bodyDiv w:val="1"/>
      <w:marLeft w:val="0"/>
      <w:marRight w:val="0"/>
      <w:marTop w:val="0"/>
      <w:marBottom w:val="0"/>
      <w:divBdr>
        <w:top w:val="none" w:sz="0" w:space="0" w:color="auto"/>
        <w:left w:val="none" w:sz="0" w:space="0" w:color="auto"/>
        <w:bottom w:val="none" w:sz="0" w:space="0" w:color="auto"/>
        <w:right w:val="none" w:sz="0" w:space="0" w:color="auto"/>
      </w:divBdr>
    </w:div>
    <w:div w:id="463816016">
      <w:bodyDiv w:val="1"/>
      <w:marLeft w:val="0"/>
      <w:marRight w:val="0"/>
      <w:marTop w:val="0"/>
      <w:marBottom w:val="0"/>
      <w:divBdr>
        <w:top w:val="none" w:sz="0" w:space="0" w:color="auto"/>
        <w:left w:val="none" w:sz="0" w:space="0" w:color="auto"/>
        <w:bottom w:val="none" w:sz="0" w:space="0" w:color="auto"/>
        <w:right w:val="none" w:sz="0" w:space="0" w:color="auto"/>
      </w:divBdr>
    </w:div>
    <w:div w:id="474223366">
      <w:bodyDiv w:val="1"/>
      <w:marLeft w:val="0"/>
      <w:marRight w:val="0"/>
      <w:marTop w:val="0"/>
      <w:marBottom w:val="0"/>
      <w:divBdr>
        <w:top w:val="none" w:sz="0" w:space="0" w:color="auto"/>
        <w:left w:val="none" w:sz="0" w:space="0" w:color="auto"/>
        <w:bottom w:val="none" w:sz="0" w:space="0" w:color="auto"/>
        <w:right w:val="none" w:sz="0" w:space="0" w:color="auto"/>
      </w:divBdr>
    </w:div>
    <w:div w:id="529413566">
      <w:bodyDiv w:val="1"/>
      <w:marLeft w:val="0"/>
      <w:marRight w:val="0"/>
      <w:marTop w:val="0"/>
      <w:marBottom w:val="0"/>
      <w:divBdr>
        <w:top w:val="none" w:sz="0" w:space="0" w:color="auto"/>
        <w:left w:val="none" w:sz="0" w:space="0" w:color="auto"/>
        <w:bottom w:val="none" w:sz="0" w:space="0" w:color="auto"/>
        <w:right w:val="none" w:sz="0" w:space="0" w:color="auto"/>
      </w:divBdr>
    </w:div>
    <w:div w:id="595093927">
      <w:bodyDiv w:val="1"/>
      <w:marLeft w:val="0"/>
      <w:marRight w:val="0"/>
      <w:marTop w:val="0"/>
      <w:marBottom w:val="0"/>
      <w:divBdr>
        <w:top w:val="none" w:sz="0" w:space="0" w:color="auto"/>
        <w:left w:val="none" w:sz="0" w:space="0" w:color="auto"/>
        <w:bottom w:val="none" w:sz="0" w:space="0" w:color="auto"/>
        <w:right w:val="none" w:sz="0" w:space="0" w:color="auto"/>
      </w:divBdr>
    </w:div>
    <w:div w:id="646403350">
      <w:bodyDiv w:val="1"/>
      <w:marLeft w:val="0"/>
      <w:marRight w:val="0"/>
      <w:marTop w:val="0"/>
      <w:marBottom w:val="0"/>
      <w:divBdr>
        <w:top w:val="none" w:sz="0" w:space="0" w:color="auto"/>
        <w:left w:val="none" w:sz="0" w:space="0" w:color="auto"/>
        <w:bottom w:val="none" w:sz="0" w:space="0" w:color="auto"/>
        <w:right w:val="none" w:sz="0" w:space="0" w:color="auto"/>
      </w:divBdr>
    </w:div>
    <w:div w:id="737895620">
      <w:bodyDiv w:val="1"/>
      <w:marLeft w:val="0"/>
      <w:marRight w:val="0"/>
      <w:marTop w:val="0"/>
      <w:marBottom w:val="0"/>
      <w:divBdr>
        <w:top w:val="none" w:sz="0" w:space="0" w:color="auto"/>
        <w:left w:val="none" w:sz="0" w:space="0" w:color="auto"/>
        <w:bottom w:val="none" w:sz="0" w:space="0" w:color="auto"/>
        <w:right w:val="none" w:sz="0" w:space="0" w:color="auto"/>
      </w:divBdr>
    </w:div>
    <w:div w:id="1003968642">
      <w:bodyDiv w:val="1"/>
      <w:marLeft w:val="0"/>
      <w:marRight w:val="0"/>
      <w:marTop w:val="0"/>
      <w:marBottom w:val="0"/>
      <w:divBdr>
        <w:top w:val="none" w:sz="0" w:space="0" w:color="auto"/>
        <w:left w:val="none" w:sz="0" w:space="0" w:color="auto"/>
        <w:bottom w:val="none" w:sz="0" w:space="0" w:color="auto"/>
        <w:right w:val="none" w:sz="0" w:space="0" w:color="auto"/>
      </w:divBdr>
    </w:div>
    <w:div w:id="1050881301">
      <w:bodyDiv w:val="1"/>
      <w:marLeft w:val="0"/>
      <w:marRight w:val="0"/>
      <w:marTop w:val="0"/>
      <w:marBottom w:val="0"/>
      <w:divBdr>
        <w:top w:val="none" w:sz="0" w:space="0" w:color="auto"/>
        <w:left w:val="none" w:sz="0" w:space="0" w:color="auto"/>
        <w:bottom w:val="none" w:sz="0" w:space="0" w:color="auto"/>
        <w:right w:val="none" w:sz="0" w:space="0" w:color="auto"/>
      </w:divBdr>
    </w:div>
    <w:div w:id="1294484460">
      <w:bodyDiv w:val="1"/>
      <w:marLeft w:val="0"/>
      <w:marRight w:val="0"/>
      <w:marTop w:val="0"/>
      <w:marBottom w:val="0"/>
      <w:divBdr>
        <w:top w:val="none" w:sz="0" w:space="0" w:color="auto"/>
        <w:left w:val="none" w:sz="0" w:space="0" w:color="auto"/>
        <w:bottom w:val="none" w:sz="0" w:space="0" w:color="auto"/>
        <w:right w:val="none" w:sz="0" w:space="0" w:color="auto"/>
      </w:divBdr>
    </w:div>
    <w:div w:id="1419519620">
      <w:bodyDiv w:val="1"/>
      <w:marLeft w:val="0"/>
      <w:marRight w:val="0"/>
      <w:marTop w:val="0"/>
      <w:marBottom w:val="0"/>
      <w:divBdr>
        <w:top w:val="none" w:sz="0" w:space="0" w:color="auto"/>
        <w:left w:val="none" w:sz="0" w:space="0" w:color="auto"/>
        <w:bottom w:val="none" w:sz="0" w:space="0" w:color="auto"/>
        <w:right w:val="none" w:sz="0" w:space="0" w:color="auto"/>
      </w:divBdr>
    </w:div>
    <w:div w:id="1448163136">
      <w:bodyDiv w:val="1"/>
      <w:marLeft w:val="0"/>
      <w:marRight w:val="0"/>
      <w:marTop w:val="0"/>
      <w:marBottom w:val="0"/>
      <w:divBdr>
        <w:top w:val="none" w:sz="0" w:space="0" w:color="auto"/>
        <w:left w:val="none" w:sz="0" w:space="0" w:color="auto"/>
        <w:bottom w:val="none" w:sz="0" w:space="0" w:color="auto"/>
        <w:right w:val="none" w:sz="0" w:space="0" w:color="auto"/>
      </w:divBdr>
    </w:div>
    <w:div w:id="1470856660">
      <w:bodyDiv w:val="1"/>
      <w:marLeft w:val="0"/>
      <w:marRight w:val="0"/>
      <w:marTop w:val="0"/>
      <w:marBottom w:val="0"/>
      <w:divBdr>
        <w:top w:val="none" w:sz="0" w:space="0" w:color="auto"/>
        <w:left w:val="none" w:sz="0" w:space="0" w:color="auto"/>
        <w:bottom w:val="none" w:sz="0" w:space="0" w:color="auto"/>
        <w:right w:val="none" w:sz="0" w:space="0" w:color="auto"/>
      </w:divBdr>
    </w:div>
    <w:div w:id="1518733649">
      <w:bodyDiv w:val="1"/>
      <w:marLeft w:val="0"/>
      <w:marRight w:val="0"/>
      <w:marTop w:val="0"/>
      <w:marBottom w:val="0"/>
      <w:divBdr>
        <w:top w:val="none" w:sz="0" w:space="0" w:color="auto"/>
        <w:left w:val="none" w:sz="0" w:space="0" w:color="auto"/>
        <w:bottom w:val="none" w:sz="0" w:space="0" w:color="auto"/>
        <w:right w:val="none" w:sz="0" w:space="0" w:color="auto"/>
      </w:divBdr>
    </w:div>
    <w:div w:id="1631663732">
      <w:bodyDiv w:val="1"/>
      <w:marLeft w:val="0"/>
      <w:marRight w:val="0"/>
      <w:marTop w:val="0"/>
      <w:marBottom w:val="0"/>
      <w:divBdr>
        <w:top w:val="none" w:sz="0" w:space="0" w:color="auto"/>
        <w:left w:val="none" w:sz="0" w:space="0" w:color="auto"/>
        <w:bottom w:val="none" w:sz="0" w:space="0" w:color="auto"/>
        <w:right w:val="none" w:sz="0" w:space="0" w:color="auto"/>
      </w:divBdr>
    </w:div>
    <w:div w:id="1687561541">
      <w:bodyDiv w:val="1"/>
      <w:marLeft w:val="0"/>
      <w:marRight w:val="0"/>
      <w:marTop w:val="0"/>
      <w:marBottom w:val="0"/>
      <w:divBdr>
        <w:top w:val="none" w:sz="0" w:space="0" w:color="auto"/>
        <w:left w:val="none" w:sz="0" w:space="0" w:color="auto"/>
        <w:bottom w:val="none" w:sz="0" w:space="0" w:color="auto"/>
        <w:right w:val="none" w:sz="0" w:space="0" w:color="auto"/>
      </w:divBdr>
    </w:div>
    <w:div w:id="1752072187">
      <w:bodyDiv w:val="1"/>
      <w:marLeft w:val="0"/>
      <w:marRight w:val="0"/>
      <w:marTop w:val="0"/>
      <w:marBottom w:val="0"/>
      <w:divBdr>
        <w:top w:val="none" w:sz="0" w:space="0" w:color="auto"/>
        <w:left w:val="none" w:sz="0" w:space="0" w:color="auto"/>
        <w:bottom w:val="none" w:sz="0" w:space="0" w:color="auto"/>
        <w:right w:val="none" w:sz="0" w:space="0" w:color="auto"/>
      </w:divBdr>
    </w:div>
    <w:div w:id="1795632742">
      <w:bodyDiv w:val="1"/>
      <w:marLeft w:val="0"/>
      <w:marRight w:val="0"/>
      <w:marTop w:val="0"/>
      <w:marBottom w:val="0"/>
      <w:divBdr>
        <w:top w:val="none" w:sz="0" w:space="0" w:color="auto"/>
        <w:left w:val="none" w:sz="0" w:space="0" w:color="auto"/>
        <w:bottom w:val="none" w:sz="0" w:space="0" w:color="auto"/>
        <w:right w:val="none" w:sz="0" w:space="0" w:color="auto"/>
      </w:divBdr>
    </w:div>
    <w:div w:id="1827435051">
      <w:bodyDiv w:val="1"/>
      <w:marLeft w:val="0"/>
      <w:marRight w:val="0"/>
      <w:marTop w:val="0"/>
      <w:marBottom w:val="0"/>
      <w:divBdr>
        <w:top w:val="none" w:sz="0" w:space="0" w:color="auto"/>
        <w:left w:val="none" w:sz="0" w:space="0" w:color="auto"/>
        <w:bottom w:val="none" w:sz="0" w:space="0" w:color="auto"/>
        <w:right w:val="none" w:sz="0" w:space="0" w:color="auto"/>
      </w:divBdr>
    </w:div>
    <w:div w:id="1923831497">
      <w:bodyDiv w:val="1"/>
      <w:marLeft w:val="0"/>
      <w:marRight w:val="0"/>
      <w:marTop w:val="0"/>
      <w:marBottom w:val="0"/>
      <w:divBdr>
        <w:top w:val="none" w:sz="0" w:space="0" w:color="auto"/>
        <w:left w:val="none" w:sz="0" w:space="0" w:color="auto"/>
        <w:bottom w:val="none" w:sz="0" w:space="0" w:color="auto"/>
        <w:right w:val="none" w:sz="0" w:space="0" w:color="auto"/>
      </w:divBdr>
    </w:div>
    <w:div w:id="2053453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rgito.com/main.jsp?bcs=TECH.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4585</Words>
  <Characters>26135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PERSONAL DETAILS</vt:lpstr>
    </vt:vector>
  </TitlesOfParts>
  <Company> TSRI</Company>
  <LinksUpToDate>false</LinksUpToDate>
  <CharactersWithSpaces>30659</CharactersWithSpaces>
  <SharedDoc>false</SharedDoc>
  <HLinks>
    <vt:vector size="6" baseType="variant">
      <vt:variant>
        <vt:i4>917546</vt:i4>
      </vt:variant>
      <vt:variant>
        <vt:i4>0</vt:i4>
      </vt:variant>
      <vt:variant>
        <vt:i4>0</vt:i4>
      </vt:variant>
      <vt:variant>
        <vt:i4>5</vt:i4>
      </vt:variant>
      <vt:variant>
        <vt:lpwstr>http://www.ergito.com/main.jsp?bcs=TECH.5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subject/>
  <dc:creator>Stephanie Gupton</dc:creator>
  <cp:keywords/>
  <dc:description/>
  <cp:lastModifiedBy>Gupton, Stephanie</cp:lastModifiedBy>
  <cp:revision>2</cp:revision>
  <cp:lastPrinted>2016-05-13T15:15:00Z</cp:lastPrinted>
  <dcterms:created xsi:type="dcterms:W3CDTF">2018-04-20T19:35:00Z</dcterms:created>
  <dcterms:modified xsi:type="dcterms:W3CDTF">2018-04-20T19:35:00Z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id="http://www.zotero.org/styles/harvard1"/&gt;&lt;format class="1"/&gt;&lt;/info&gt;PAPERS2_INFO_END</vt:lpwstr>
  </property>
</Properties>
</file>